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D72" w:rsidRDefault="003F3289">
      <w:pPr>
        <w:pStyle w:val="20"/>
        <w:keepNext/>
        <w:keepLines/>
        <w:shd w:val="clear" w:color="auto" w:fill="auto"/>
        <w:spacing w:after="368"/>
        <w:ind w:right="80"/>
      </w:pPr>
      <w:bookmarkStart w:id="0" w:name="bookmark0"/>
      <w:r>
        <w:t>КУРГАНСКАЯ ОБЛАСТЬ АЛЬМЕНЕВСКИЙ РАЙОНА АЛЬМЕНЕВСКАЯ РАЙОННАЯ ДУМА</w:t>
      </w:r>
      <w:bookmarkEnd w:id="0"/>
    </w:p>
    <w:p w:rsidR="00BE4D72" w:rsidRDefault="003F3289">
      <w:pPr>
        <w:pStyle w:val="10"/>
        <w:keepNext/>
        <w:keepLines/>
        <w:shd w:val="clear" w:color="auto" w:fill="auto"/>
        <w:spacing w:before="0" w:after="323" w:line="350" w:lineRule="exact"/>
        <w:ind w:right="80"/>
      </w:pPr>
      <w:bookmarkStart w:id="1" w:name="bookmark1"/>
      <w:r>
        <w:t>РЕШЕНИЕ</w:t>
      </w:r>
      <w:bookmarkEnd w:id="1"/>
    </w:p>
    <w:p w:rsidR="00BE4D72" w:rsidRDefault="003F3289">
      <w:pPr>
        <w:pStyle w:val="22"/>
        <w:shd w:val="clear" w:color="auto" w:fill="auto"/>
        <w:spacing w:before="0" w:after="278"/>
        <w:ind w:left="20" w:right="8420" w:firstLine="0"/>
      </w:pPr>
      <w:r>
        <w:t>24.12.2013г. №54 с. Альменево</w:t>
      </w:r>
    </w:p>
    <w:p w:rsidR="00BE4D72" w:rsidRDefault="003F3289">
      <w:pPr>
        <w:pStyle w:val="11"/>
        <w:shd w:val="clear" w:color="auto" w:fill="auto"/>
        <w:spacing w:before="0" w:after="208"/>
        <w:ind w:left="20" w:right="7080" w:firstLine="0"/>
      </w:pPr>
      <w:r>
        <w:t>Об утверждении Положения об организации деятельности по опеке и попечительству в Альменевском районе</w:t>
      </w:r>
    </w:p>
    <w:p w:rsidR="00BE4D72" w:rsidRDefault="003F3289">
      <w:pPr>
        <w:pStyle w:val="22"/>
        <w:shd w:val="clear" w:color="auto" w:fill="auto"/>
        <w:spacing w:before="0" w:after="0" w:line="310" w:lineRule="exact"/>
        <w:ind w:left="20" w:right="20" w:firstLine="700"/>
        <w:jc w:val="both"/>
      </w:pPr>
      <w:r>
        <w:t>В целях приведения нормативн</w:t>
      </w:r>
      <w:proofErr w:type="gramStart"/>
      <w:r>
        <w:t>о-</w:t>
      </w:r>
      <w:proofErr w:type="gramEnd"/>
      <w:r>
        <w:t xml:space="preserve"> правовой базы в соответствие с действующим законодательством, руководствуясь пунктом 2 статьи 6 главы 2 Федерального закона от 24 апреля 2008 года № 48-ФЗ «Об опеке и попечительстве», статьёй 3 Закона Курганской области от 5 </w:t>
      </w:r>
      <w:r>
        <w:t xml:space="preserve">октября 2007 года № 288 «О наделении органов местного самоуправления муниципальных районов и городских округов Курганской области отдельными государственными полномочиями Курганской области по опеке </w:t>
      </w:r>
      <w:proofErr w:type="gramStart"/>
      <w:r>
        <w:t>и попечительству», Законом Курганской области от 26 декаб</w:t>
      </w:r>
      <w:r>
        <w:t>ря 2012 года № 83 «О внесении изменений в некоторые Законы Курганской области», письмом Главного управления образования Курганской области от 7 ноября 2012 года №&gt; 4866/2 «О приведении муниципальных правовых актов в части опеки и попечительства в соответст</w:t>
      </w:r>
      <w:r>
        <w:t>вии с требованиями регионального и федерального законодательства» Альменевская районная Дума</w:t>
      </w:r>
      <w:proofErr w:type="gramEnd"/>
    </w:p>
    <w:p w:rsidR="00BE4D72" w:rsidRDefault="003F3289">
      <w:pPr>
        <w:pStyle w:val="11"/>
        <w:shd w:val="clear" w:color="auto" w:fill="auto"/>
        <w:spacing w:before="0" w:after="31" w:line="230" w:lineRule="exact"/>
        <w:ind w:left="20" w:firstLine="0"/>
      </w:pPr>
      <w:r>
        <w:t>РЕШИЛА:</w:t>
      </w:r>
    </w:p>
    <w:p w:rsidR="00BE4D72" w:rsidRDefault="003F3289">
      <w:pPr>
        <w:pStyle w:val="22"/>
        <w:numPr>
          <w:ilvl w:val="0"/>
          <w:numId w:val="1"/>
        </w:numPr>
        <w:shd w:val="clear" w:color="auto" w:fill="auto"/>
        <w:tabs>
          <w:tab w:val="left" w:pos="664"/>
        </w:tabs>
        <w:spacing w:before="0" w:after="0" w:line="270" w:lineRule="exact"/>
        <w:ind w:left="720" w:right="20"/>
      </w:pPr>
      <w:r>
        <w:t>Признать утратившим силу решение Альменевской Районной Думы от 27.02.2013 года №7 «Об утверждении Положения об организации деятельности по опеке и попечите</w:t>
      </w:r>
      <w:r>
        <w:t>льству в Альменевском районе».</w:t>
      </w:r>
    </w:p>
    <w:p w:rsidR="00BE4D72" w:rsidRDefault="003F3289">
      <w:pPr>
        <w:pStyle w:val="22"/>
        <w:numPr>
          <w:ilvl w:val="0"/>
          <w:numId w:val="1"/>
        </w:numPr>
        <w:shd w:val="clear" w:color="auto" w:fill="auto"/>
        <w:tabs>
          <w:tab w:val="left" w:pos="736"/>
        </w:tabs>
        <w:spacing w:before="0" w:after="0" w:line="270" w:lineRule="exact"/>
        <w:ind w:left="720" w:right="20"/>
      </w:pPr>
      <w:r>
        <w:t>Утвердить Положение об организации деятельности по опеке и попечительству в Альменевском районе согласно приложению к настоящему решению.</w:t>
      </w:r>
    </w:p>
    <w:p w:rsidR="00BE4D72" w:rsidRDefault="003F3289">
      <w:pPr>
        <w:pStyle w:val="22"/>
        <w:numPr>
          <w:ilvl w:val="0"/>
          <w:numId w:val="1"/>
        </w:numPr>
        <w:shd w:val="clear" w:color="auto" w:fill="auto"/>
        <w:tabs>
          <w:tab w:val="left" w:pos="743"/>
        </w:tabs>
        <w:spacing w:before="0" w:after="0" w:line="270" w:lineRule="exact"/>
        <w:ind w:left="720" w:right="20"/>
      </w:pPr>
      <w:r>
        <w:t>Обнародовать настоящее решение в соответствии с Уставом Альменевского района Курганской области.</w:t>
      </w:r>
    </w:p>
    <w:p w:rsidR="00BE4D72" w:rsidRDefault="003F3289">
      <w:pPr>
        <w:pStyle w:val="22"/>
        <w:numPr>
          <w:ilvl w:val="0"/>
          <w:numId w:val="1"/>
        </w:numPr>
        <w:shd w:val="clear" w:color="auto" w:fill="auto"/>
        <w:tabs>
          <w:tab w:val="left" w:pos="758"/>
        </w:tabs>
        <w:spacing w:before="0" w:after="0" w:line="270" w:lineRule="exact"/>
        <w:ind w:left="720"/>
      </w:pPr>
      <w:r>
        <w:t>Настоящее решение вступает в силу после его обнародования.</w:t>
      </w:r>
    </w:p>
    <w:p w:rsidR="00BE4D72" w:rsidRDefault="003F3289">
      <w:pPr>
        <w:pStyle w:val="22"/>
        <w:numPr>
          <w:ilvl w:val="0"/>
          <w:numId w:val="1"/>
        </w:numPr>
        <w:shd w:val="clear" w:color="auto" w:fill="auto"/>
        <w:tabs>
          <w:tab w:val="left" w:pos="736"/>
        </w:tabs>
        <w:spacing w:before="0" w:after="0" w:line="295" w:lineRule="exact"/>
        <w:ind w:left="720" w:right="20"/>
        <w:sectPr w:rsidR="00BE4D72">
          <w:type w:val="continuous"/>
          <w:pgSz w:w="11905" w:h="16837"/>
          <w:pgMar w:top="3028" w:right="500" w:bottom="1494" w:left="1155" w:header="0" w:footer="3" w:gutter="0"/>
          <w:cols w:space="720"/>
          <w:noEndnote/>
          <w:docGrid w:linePitch="360"/>
        </w:sectPr>
      </w:pPr>
      <w:proofErr w:type="gramStart"/>
      <w:r>
        <w:t>Контроль за</w:t>
      </w:r>
      <w:proofErr w:type="gramEnd"/>
      <w:r>
        <w:t xml:space="preserve"> исполнением настоящего решения возложить на комиссию по социальным</w:t>
      </w:r>
      <w:r>
        <w:t xml:space="preserve"> вопросам и межнациональным отношениям (председатель Кябуру Н.Л.).</w:t>
      </w:r>
    </w:p>
    <w:p w:rsidR="00BE4D72" w:rsidRDefault="00BE4D72">
      <w:pPr>
        <w:framePr w:w="11452" w:h="582" w:hRule="exact" w:wrap="notBeside" w:vAnchor="text" w:hAnchor="text" w:xAlign="center" w:y="1" w:anchorLock="1"/>
      </w:pPr>
    </w:p>
    <w:p w:rsidR="00BE4D72" w:rsidRDefault="003F3289">
      <w:pPr>
        <w:rPr>
          <w:sz w:val="2"/>
          <w:szCs w:val="2"/>
        </w:rPr>
        <w:sectPr w:rsidR="00BE4D72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BE4D72" w:rsidRDefault="003F3289">
      <w:pPr>
        <w:framePr w:w="2246" w:h="1055" w:wrap="around" w:hAnchor="margin" w:x="5682" w:y="11067"/>
        <w:jc w:val="center"/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.5pt;height:53.4pt">
            <v:imagedata r:id="rId7" r:href="rId8"/>
          </v:shape>
        </w:pict>
      </w:r>
    </w:p>
    <w:p w:rsidR="00BE4D72" w:rsidRDefault="003F3289">
      <w:pPr>
        <w:pStyle w:val="22"/>
        <w:framePr w:h="223" w:wrap="around" w:vAnchor="text" w:hAnchor="margin" w:x="8272" w:y="-9"/>
        <w:shd w:val="clear" w:color="auto" w:fill="auto"/>
        <w:spacing w:before="0" w:after="0" w:line="220" w:lineRule="exact"/>
        <w:ind w:left="100" w:firstLine="0"/>
      </w:pPr>
      <w:r>
        <w:t>А.Ф. Белоусов</w:t>
      </w:r>
    </w:p>
    <w:p w:rsidR="00BE4D72" w:rsidRDefault="003F3289">
      <w:pPr>
        <w:framePr w:w="756" w:h="472" w:hSpace="636" w:vSpace="32" w:wrap="around" w:vAnchor="text" w:hAnchor="margin" w:x="1909" w:y="311"/>
        <w:jc w:val="center"/>
        <w:rPr>
          <w:sz w:val="0"/>
          <w:szCs w:val="0"/>
        </w:rPr>
      </w:pPr>
      <w:r>
        <w:pict>
          <v:shape id="_x0000_i1026" type="#_x0000_t75" style="width:38.3pt;height:24.4pt">
            <v:imagedata r:id="rId9" r:href="rId10"/>
          </v:shape>
        </w:pict>
      </w:r>
    </w:p>
    <w:p w:rsidR="00BE4D72" w:rsidRDefault="003F3289">
      <w:pPr>
        <w:pStyle w:val="22"/>
        <w:framePr w:h="223" w:wrap="around" w:vAnchor="text" w:hAnchor="margin" w:x="8283" w:y="801"/>
        <w:shd w:val="clear" w:color="auto" w:fill="auto"/>
        <w:spacing w:before="0" w:after="0" w:line="220" w:lineRule="exact"/>
        <w:ind w:left="100" w:firstLine="0"/>
      </w:pPr>
      <w:r>
        <w:t>Д.Я. Сулейманов</w:t>
      </w:r>
    </w:p>
    <w:p w:rsidR="00BE4D72" w:rsidRDefault="003F3289">
      <w:pPr>
        <w:pStyle w:val="22"/>
        <w:shd w:val="clear" w:color="auto" w:fill="auto"/>
        <w:spacing w:before="0" w:after="0" w:line="220" w:lineRule="exact"/>
        <w:ind w:firstLine="0"/>
      </w:pPr>
      <w:r>
        <w:lastRenderedPageBreak/>
        <w:t>Председатель Альменевской районной Думы</w:t>
      </w:r>
    </w:p>
    <w:p w:rsidR="00BE4D72" w:rsidRDefault="003F3289">
      <w:pPr>
        <w:framePr w:wrap="notBeside" w:vAnchor="text" w:hAnchor="text" w:xAlign="center" w:y="1"/>
        <w:jc w:val="center"/>
        <w:rPr>
          <w:sz w:val="0"/>
          <w:szCs w:val="0"/>
        </w:rPr>
      </w:pPr>
      <w:r>
        <w:pict>
          <v:shape id="_x0000_i1027" type="#_x0000_t75" style="width:30.2pt;height:25.55pt">
            <v:imagedata r:id="rId11" r:href="rId12"/>
          </v:shape>
        </w:pict>
      </w:r>
    </w:p>
    <w:p w:rsidR="00BE4D72" w:rsidRDefault="00BE4D72">
      <w:pPr>
        <w:rPr>
          <w:sz w:val="2"/>
          <w:szCs w:val="2"/>
        </w:rPr>
      </w:pPr>
    </w:p>
    <w:p w:rsidR="00BE4D72" w:rsidRDefault="003F3289">
      <w:pPr>
        <w:pStyle w:val="22"/>
        <w:shd w:val="clear" w:color="auto" w:fill="auto"/>
        <w:spacing w:before="0" w:after="0" w:line="220" w:lineRule="exact"/>
        <w:ind w:firstLine="0"/>
        <w:sectPr w:rsidR="00BE4D72">
          <w:type w:val="continuous"/>
          <w:pgSz w:w="11905" w:h="16837"/>
          <w:pgMar w:top="3028" w:right="6159" w:bottom="1494" w:left="1119" w:header="0" w:footer="3" w:gutter="0"/>
          <w:cols w:space="720"/>
          <w:noEndnote/>
          <w:docGrid w:linePitch="360"/>
        </w:sectPr>
      </w:pPr>
      <w:r>
        <w:t>Глава Альменевского района</w:t>
      </w:r>
    </w:p>
    <w:p w:rsidR="00BE4D72" w:rsidRDefault="003F3289">
      <w:pPr>
        <w:pStyle w:val="40"/>
        <w:keepNext/>
        <w:keepLines/>
        <w:shd w:val="clear" w:color="auto" w:fill="auto"/>
        <w:tabs>
          <w:tab w:val="left" w:pos="8814"/>
        </w:tabs>
        <w:ind w:left="5340"/>
      </w:pPr>
      <w:bookmarkStart w:id="2" w:name="bookmark2"/>
      <w:r>
        <w:lastRenderedPageBreak/>
        <w:t>Приложение</w:t>
      </w:r>
      <w:proofErr w:type="gramStart"/>
      <w:r>
        <w:t xml:space="preserve"> .</w:t>
      </w:r>
      <w:proofErr w:type="gramEnd"/>
      <w:r>
        <w:t xml:space="preserve"> »</w:t>
      </w:r>
      <w:r>
        <w:tab/>
        <w:t>, •• ^</w:t>
      </w:r>
      <w:bookmarkEnd w:id="2"/>
    </w:p>
    <w:p w:rsidR="00BE4D72" w:rsidRDefault="003F3289">
      <w:pPr>
        <w:pStyle w:val="11"/>
        <w:shd w:val="clear" w:color="auto" w:fill="auto"/>
        <w:spacing w:before="0" w:after="0"/>
        <w:ind w:left="5340" w:firstLine="0"/>
        <w:jc w:val="left"/>
      </w:pPr>
      <w:r>
        <w:t>к</w:t>
      </w:r>
    </w:p>
    <w:p w:rsidR="00BE4D72" w:rsidRDefault="003F3289">
      <w:pPr>
        <w:pStyle w:val="11"/>
        <w:shd w:val="clear" w:color="auto" w:fill="auto"/>
        <w:tabs>
          <w:tab w:val="left" w:pos="9196"/>
        </w:tabs>
        <w:spacing w:before="0" w:after="660"/>
        <w:ind w:left="5340" w:right="20" w:firstLine="0"/>
        <w:jc w:val="left"/>
      </w:pPr>
      <w:r>
        <w:t>Решению Альменевской районной Думы от 24.12. 2013 № «Об утверждении Положения об организации деятельности по опеке и попечительству в Альменевском районе»</w:t>
      </w:r>
      <w:r>
        <w:tab/>
        <w:t>^</w:t>
      </w:r>
    </w:p>
    <w:p w:rsidR="00BE4D72" w:rsidRDefault="003F3289">
      <w:pPr>
        <w:pStyle w:val="30"/>
        <w:shd w:val="clear" w:color="auto" w:fill="auto"/>
        <w:spacing w:before="0"/>
        <w:ind w:left="2540" w:right="240"/>
      </w:pPr>
      <w:r>
        <w:t>Положение об организации деятельности по опеке и попечительству на территории Альменевского района</w:t>
      </w:r>
    </w:p>
    <w:p w:rsidR="00BE4D72" w:rsidRDefault="003F3289">
      <w:pPr>
        <w:pStyle w:val="30"/>
        <w:shd w:val="clear" w:color="auto" w:fill="auto"/>
        <w:tabs>
          <w:tab w:val="left" w:pos="9151"/>
        </w:tabs>
        <w:spacing w:before="0" w:after="0"/>
        <w:ind w:left="3200" w:firstLine="0"/>
      </w:pPr>
      <w:r>
        <w:t>Раздел I. Общие положения</w:t>
      </w:r>
      <w:r>
        <w:tab/>
        <w:t>' ~</w:t>
      </w:r>
    </w:p>
    <w:p w:rsidR="00BE4D72" w:rsidRDefault="003F3289">
      <w:pPr>
        <w:pStyle w:val="11"/>
        <w:numPr>
          <w:ilvl w:val="1"/>
          <w:numId w:val="1"/>
        </w:numPr>
        <w:shd w:val="clear" w:color="auto" w:fill="auto"/>
        <w:tabs>
          <w:tab w:val="left" w:pos="963"/>
        </w:tabs>
        <w:spacing w:before="0" w:after="0"/>
        <w:ind w:left="20" w:right="1000" w:firstLine="720"/>
        <w:jc w:val="left"/>
      </w:pPr>
      <w:proofErr w:type="gramStart"/>
      <w:r>
        <w:t>Настоящее положение разработано в соответствии с Гражданским кодеком Российской Федерации, Семейным кодексом Российской Федерации, законом Курганской области от 05.10.2007 года№ 288 «О наделении органов местного самоуправления</w:t>
      </w:r>
      <w:r>
        <w:t xml:space="preserve"> муниципальных районов и городских округов Курганской области отдельными государственными полномочиями Курганской области по опеке и попечительству», Уставом Альменевского района и направлено на защиту прав и законных интересов детей-</w:t>
      </w:r>
      <w:proofErr w:type="gramEnd"/>
    </w:p>
    <w:p w:rsidR="00BE4D72" w:rsidRDefault="003F3289">
      <w:pPr>
        <w:pStyle w:val="11"/>
        <w:shd w:val="clear" w:color="auto" w:fill="auto"/>
        <w:tabs>
          <w:tab w:val="left" w:pos="9819"/>
        </w:tabs>
        <w:spacing w:before="0" w:after="0"/>
        <w:ind w:left="20" w:firstLine="0"/>
        <w:jc w:val="left"/>
      </w:pPr>
      <w:r>
        <w:t>сирот и детей, оставш</w:t>
      </w:r>
      <w:r>
        <w:t>ихся без попечения родителей, детей, нуждающихся в помощи</w:t>
      </w:r>
      <w:r>
        <w:tab/>
        <w:t>^ &lt;</w:t>
      </w:r>
    </w:p>
    <w:p w:rsidR="00BE4D72" w:rsidRDefault="003F3289">
      <w:pPr>
        <w:pStyle w:val="11"/>
        <w:shd w:val="clear" w:color="auto" w:fill="auto"/>
        <w:spacing w:before="0" w:after="0"/>
        <w:ind w:left="20" w:right="20" w:firstLine="0"/>
        <w:jc w:val="left"/>
      </w:pPr>
      <w:r>
        <w:t>государства, лиц из числа детей-сирот и детей, оставшихся без попечения родителей, а так же совершеннолетних граждан, признанных в судебном порядке недееспособными, ограниченно дееспособными и д</w:t>
      </w:r>
      <w:r>
        <w:t>ееспособных граждан, которые по состоянию здоровья не могут осуществлять и защищать свои права и исполнять обязанности.</w:t>
      </w:r>
    </w:p>
    <w:p w:rsidR="00BE4D72" w:rsidRDefault="003F3289">
      <w:pPr>
        <w:pStyle w:val="11"/>
        <w:numPr>
          <w:ilvl w:val="1"/>
          <w:numId w:val="1"/>
        </w:numPr>
        <w:shd w:val="clear" w:color="auto" w:fill="auto"/>
        <w:tabs>
          <w:tab w:val="left" w:pos="2216"/>
          <w:tab w:val="left" w:pos="9841"/>
        </w:tabs>
        <w:spacing w:before="0" w:after="0"/>
        <w:ind w:left="20" w:right="240" w:firstLine="720"/>
        <w:jc w:val="left"/>
      </w:pPr>
      <w:r>
        <w:t>Финансовое</w:t>
      </w:r>
      <w:r>
        <w:tab/>
      </w:r>
      <w:r>
        <w:t>обеспечение полномочий по опеке и попечительству, переданных органам местного самоуправления, осуществляется за счет предоставляемых местным</w:t>
      </w:r>
      <w:r>
        <w:tab/>
        <w:t>^ бюджетам субвенций из бюджета Курганской области. Органы местного самоуправления имеют право дополнительно исполь</w:t>
      </w:r>
      <w:r>
        <w:t>зовать собственные материальные ресурсы и финансовые средства для осуществления переданных им полномочий по опеке и попечительству в случаях и порядке, предусмотренных уставом муниципального образования.</w:t>
      </w:r>
    </w:p>
    <w:p w:rsidR="00BE4D72" w:rsidRDefault="003F3289">
      <w:pPr>
        <w:pStyle w:val="11"/>
        <w:shd w:val="clear" w:color="auto" w:fill="auto"/>
        <w:spacing w:before="0" w:after="0"/>
        <w:ind w:left="20" w:right="1000" w:firstLine="720"/>
        <w:jc w:val="left"/>
      </w:pPr>
      <w:r>
        <w:t>З.Органом опеки и попечительства на территории Альме</w:t>
      </w:r>
      <w:r>
        <w:t>невского района является Администрация Альменевского района.</w:t>
      </w:r>
    </w:p>
    <w:p w:rsidR="00BE4D72" w:rsidRDefault="003F3289">
      <w:pPr>
        <w:pStyle w:val="11"/>
        <w:shd w:val="clear" w:color="auto" w:fill="auto"/>
        <w:spacing w:before="0" w:after="84"/>
        <w:ind w:left="20" w:right="1000" w:firstLine="720"/>
        <w:jc w:val="left"/>
      </w:pPr>
      <w:r>
        <w:t>4.Администрация Альменевского района является уполномоченным органом по формированию списка детей — сирот, детей оставшихся без попечения родителей, лиц из числа детей - сирот, которые подлежат о</w:t>
      </w:r>
      <w:r>
        <w:t>беспечению специализированными жилыми помещениями на территории Альменевского района.</w:t>
      </w:r>
    </w:p>
    <w:p w:rsidR="00BE4D72" w:rsidRDefault="003F3289">
      <w:pPr>
        <w:pStyle w:val="32"/>
        <w:keepNext/>
        <w:keepLines/>
        <w:shd w:val="clear" w:color="auto" w:fill="auto"/>
        <w:spacing w:before="0" w:after="0" w:line="240" w:lineRule="exact"/>
        <w:ind w:left="2540"/>
      </w:pPr>
      <w:bookmarkStart w:id="3" w:name="bookmark3"/>
      <w:r>
        <w:rPr>
          <w:rStyle w:val="3TimesNewRoman115pt"/>
          <w:rFonts w:eastAsia="Arial Unicode MS"/>
        </w:rPr>
        <w:t>Раздел II.</w:t>
      </w:r>
      <w:r>
        <w:t xml:space="preserve"> Основные задачи</w:t>
      </w:r>
      <w:bookmarkEnd w:id="3"/>
    </w:p>
    <w:p w:rsidR="00BE4D72" w:rsidRDefault="003F3289">
      <w:pPr>
        <w:pStyle w:val="11"/>
        <w:shd w:val="clear" w:color="auto" w:fill="auto"/>
        <w:tabs>
          <w:tab w:val="left" w:pos="9881"/>
        </w:tabs>
        <w:spacing w:before="0" w:after="0"/>
        <w:ind w:left="200" w:firstLine="760"/>
        <w:jc w:val="left"/>
      </w:pPr>
      <w:r>
        <w:t>5.Основными задачами по осуществлению функций по опеке и попечительству</w:t>
      </w:r>
      <w:r>
        <w:tab/>
        <w:t>^</w:t>
      </w:r>
    </w:p>
    <w:p w:rsidR="00BE4D72" w:rsidRDefault="003F3289">
      <w:pPr>
        <w:pStyle w:val="11"/>
        <w:shd w:val="clear" w:color="auto" w:fill="auto"/>
        <w:spacing w:before="0" w:after="0"/>
        <w:ind w:left="200" w:firstLine="0"/>
        <w:jc w:val="left"/>
      </w:pPr>
      <w:r>
        <w:t>являются:</w:t>
      </w:r>
    </w:p>
    <w:p w:rsidR="00BE4D72" w:rsidRDefault="003F3289">
      <w:pPr>
        <w:pStyle w:val="11"/>
        <w:shd w:val="clear" w:color="auto" w:fill="auto"/>
        <w:spacing w:before="0" w:after="0"/>
        <w:ind w:left="200" w:right="240" w:firstLine="760"/>
        <w:jc w:val="left"/>
      </w:pPr>
      <w:proofErr w:type="gramStart"/>
      <w:r>
        <w:t xml:space="preserve">1) Реализация на территории Альменевского района единой государственной политики в сфере защиты прав и законных интересов несовершеннолетних, в том числе детей-сирот и детей, оставшихся без попечения родителей, детей, нуждающихся в помощи государства, лиц </w:t>
      </w:r>
      <w:r>
        <w:t>из числа детей-сирот и детей, оставшихся без попечения родителей, а так же совершеннолетних недееспособных граждан, признанных в судебном порядке недееспособными, ограниченно дееспособными и дееспособных граждан, которые по</w:t>
      </w:r>
      <w:proofErr w:type="gramEnd"/>
      <w:r>
        <w:t xml:space="preserve"> состоянию здоровья не могут осущ</w:t>
      </w:r>
      <w:r>
        <w:t>ествлять и защищать свои права и исполнять обязанности;</w:t>
      </w:r>
    </w:p>
    <w:p w:rsidR="00BE4D72" w:rsidRDefault="003F3289">
      <w:pPr>
        <w:pStyle w:val="11"/>
        <w:shd w:val="clear" w:color="auto" w:fill="auto"/>
        <w:spacing w:before="0" w:after="0"/>
        <w:ind w:left="20" w:right="1000" w:firstLine="720"/>
        <w:jc w:val="left"/>
      </w:pPr>
      <w:r>
        <w:t>2) Защита личных и имущественных прав и интересов несовершеннолетних, в том числе детей-сирот и детей, оставшихся без попечения родителей, детей</w:t>
      </w:r>
    </w:p>
    <w:p w:rsidR="00BE4D72" w:rsidRDefault="003F3289">
      <w:pPr>
        <w:pStyle w:val="11"/>
        <w:shd w:val="clear" w:color="auto" w:fill="auto"/>
        <w:spacing w:before="0" w:after="335" w:line="274" w:lineRule="exact"/>
        <w:ind w:left="80" w:right="600" w:firstLine="0"/>
        <w:jc w:val="left"/>
      </w:pPr>
      <w:r>
        <w:t>нуждающихся в помощи государства, а так же совершенноле</w:t>
      </w:r>
      <w:r>
        <w:t>тних недееспособных граждан, признанных в судебном порядке недееспособными, ограниченно дееспособными и дееспособных граждан, которые по состоянию здоровья не могут осуществлять и защищать свои права и исполнять обязанности.</w:t>
      </w:r>
    </w:p>
    <w:p w:rsidR="00BE4D72" w:rsidRDefault="003F3289">
      <w:pPr>
        <w:pStyle w:val="30"/>
        <w:shd w:val="clear" w:color="auto" w:fill="auto"/>
        <w:spacing w:before="0" w:after="204" w:line="230" w:lineRule="exact"/>
        <w:ind w:left="1640" w:firstLine="0"/>
      </w:pPr>
      <w:bookmarkStart w:id="4" w:name="bookmark4"/>
      <w:r>
        <w:lastRenderedPageBreak/>
        <w:t>Раздел Ш. Полномочия по опеке и</w:t>
      </w:r>
      <w:r>
        <w:t xml:space="preserve"> попечительству</w:t>
      </w:r>
      <w:bookmarkEnd w:id="4"/>
    </w:p>
    <w:p w:rsidR="00BE4D72" w:rsidRDefault="003F3289">
      <w:pPr>
        <w:pStyle w:val="11"/>
        <w:shd w:val="clear" w:color="auto" w:fill="auto"/>
        <w:spacing w:before="0" w:after="0"/>
        <w:ind w:left="80" w:right="1600" w:firstLine="660"/>
        <w:jc w:val="left"/>
      </w:pPr>
      <w:r>
        <w:t>6. Администрация Альменевского района наделяется следующими полномочиями по опеке и попечительству:</w:t>
      </w:r>
    </w:p>
    <w:p w:rsidR="00BE4D72" w:rsidRDefault="003F3289">
      <w:pPr>
        <w:pStyle w:val="11"/>
        <w:numPr>
          <w:ilvl w:val="2"/>
          <w:numId w:val="1"/>
        </w:numPr>
        <w:shd w:val="clear" w:color="auto" w:fill="auto"/>
        <w:tabs>
          <w:tab w:val="left" w:pos="1038"/>
        </w:tabs>
        <w:spacing w:before="0" w:after="0"/>
        <w:ind w:left="80" w:right="240" w:firstLine="660"/>
        <w:jc w:val="left"/>
      </w:pPr>
      <w:r>
        <w:t>представление документированной информации о детях, оставшихся без попечения родителей и не устроенных на воспитание в семьи, в региональный</w:t>
      </w:r>
      <w:r>
        <w:t xml:space="preserve"> банк данных о детях, оставшихся без попечения родителей;</w:t>
      </w:r>
    </w:p>
    <w:p w:rsidR="00BE4D72" w:rsidRDefault="003F3289">
      <w:pPr>
        <w:pStyle w:val="11"/>
        <w:numPr>
          <w:ilvl w:val="2"/>
          <w:numId w:val="1"/>
        </w:numPr>
        <w:shd w:val="clear" w:color="auto" w:fill="auto"/>
        <w:tabs>
          <w:tab w:val="left" w:pos="1030"/>
        </w:tabs>
        <w:spacing w:before="0" w:after="0"/>
        <w:ind w:left="80" w:right="240" w:firstLine="660"/>
        <w:jc w:val="left"/>
      </w:pPr>
      <w:r>
        <w:t>выявление и учет граждан, нуждающихся в установлении над ними опеки или попечительства:</w:t>
      </w:r>
    </w:p>
    <w:p w:rsidR="00BE4D72" w:rsidRDefault="003F3289">
      <w:pPr>
        <w:pStyle w:val="11"/>
        <w:numPr>
          <w:ilvl w:val="2"/>
          <w:numId w:val="1"/>
        </w:numPr>
        <w:shd w:val="clear" w:color="auto" w:fill="auto"/>
        <w:tabs>
          <w:tab w:val="left" w:pos="1038"/>
        </w:tabs>
        <w:spacing w:before="0" w:after="0"/>
        <w:ind w:left="80" w:right="240" w:firstLine="660"/>
        <w:jc w:val="left"/>
      </w:pPr>
      <w:r>
        <w:t>подбор, учет граждан,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 семейным законодательством формах;</w:t>
      </w:r>
    </w:p>
    <w:p w:rsidR="00BE4D72" w:rsidRDefault="003F3289">
      <w:pPr>
        <w:pStyle w:val="11"/>
        <w:numPr>
          <w:ilvl w:val="2"/>
          <w:numId w:val="1"/>
        </w:numPr>
        <w:shd w:val="clear" w:color="auto" w:fill="auto"/>
        <w:tabs>
          <w:tab w:val="left" w:pos="1045"/>
        </w:tabs>
        <w:spacing w:before="0" w:after="0"/>
        <w:ind w:left="80" w:right="240" w:firstLine="660"/>
      </w:pPr>
      <w:r>
        <w:t>установление опеки (в том числе предварительной)</w:t>
      </w:r>
      <w:r>
        <w:t xml:space="preserve"> или попечительства (в том числе предварительного), назначение опекуна или попечителя, помещение недееспособных или не полностью дееспособных граждан под надзор в образовательные организации, медицинские организации, организации, оказывающие социальные усл</w:t>
      </w:r>
      <w:r>
        <w:t>уги, или иные; организации, в том числе для детей-сирот и детей, оставшихся без попечения родителей;</w:t>
      </w:r>
    </w:p>
    <w:p w:rsidR="00BE4D72" w:rsidRDefault="003F3289">
      <w:pPr>
        <w:pStyle w:val="11"/>
        <w:numPr>
          <w:ilvl w:val="2"/>
          <w:numId w:val="1"/>
        </w:numPr>
        <w:shd w:val="clear" w:color="auto" w:fill="auto"/>
        <w:tabs>
          <w:tab w:val="left" w:pos="1045"/>
        </w:tabs>
        <w:spacing w:before="0" w:after="0"/>
        <w:ind w:left="80" w:right="240" w:firstLine="660"/>
        <w:jc w:val="left"/>
      </w:pPr>
      <w:r>
        <w:t xml:space="preserve">заключение с опекуном или попечителем договора об осуществлении опеки и попечительства в отношении несовершеннолетнего подопечного на возмездных условиях, </w:t>
      </w:r>
      <w:r>
        <w:t>в том числе договора о приемной семье;</w:t>
      </w:r>
    </w:p>
    <w:p w:rsidR="00BE4D72" w:rsidRDefault="003F3289">
      <w:pPr>
        <w:pStyle w:val="11"/>
        <w:numPr>
          <w:ilvl w:val="2"/>
          <w:numId w:val="1"/>
        </w:numPr>
        <w:shd w:val="clear" w:color="auto" w:fill="auto"/>
        <w:tabs>
          <w:tab w:val="left" w:pos="1095"/>
        </w:tabs>
        <w:spacing w:before="0" w:after="0"/>
        <w:ind w:left="80" w:right="240" w:firstLine="660"/>
        <w:jc w:val="left"/>
      </w:pPr>
      <w:r>
        <w:t>ведение и хранение личных дел несовершеннолетних подопечных, а также личных дел совершеннолетних недееспособных или не полностью дееспособных граждан, дел детей, оставшихся без попечения родителей;</w:t>
      </w:r>
    </w:p>
    <w:p w:rsidR="00BE4D72" w:rsidRDefault="003F3289">
      <w:pPr>
        <w:pStyle w:val="11"/>
        <w:numPr>
          <w:ilvl w:val="2"/>
          <w:numId w:val="1"/>
        </w:numPr>
        <w:shd w:val="clear" w:color="auto" w:fill="auto"/>
        <w:tabs>
          <w:tab w:val="left" w:pos="992"/>
        </w:tabs>
        <w:spacing w:before="0" w:after="0"/>
        <w:ind w:left="80" w:firstLine="660"/>
        <w:jc w:val="left"/>
      </w:pPr>
      <w:r>
        <w:t>осуществление надзора за деятельностью опекунов и попечителей;</w:t>
      </w:r>
    </w:p>
    <w:p w:rsidR="00BE4D72" w:rsidRDefault="003F3289">
      <w:pPr>
        <w:pStyle w:val="11"/>
        <w:numPr>
          <w:ilvl w:val="2"/>
          <w:numId w:val="1"/>
        </w:numPr>
        <w:shd w:val="clear" w:color="auto" w:fill="auto"/>
        <w:tabs>
          <w:tab w:val="left" w:pos="1030"/>
        </w:tabs>
        <w:spacing w:before="0" w:after="0"/>
        <w:ind w:left="80" w:right="240" w:firstLine="660"/>
        <w:jc w:val="left"/>
      </w:pPr>
      <w:r>
        <w:t>освобождение и отстранение опекунов и попечителей от исполнения ими своих обязанностей;</w:t>
      </w:r>
    </w:p>
    <w:p w:rsidR="00BE4D72" w:rsidRDefault="003F3289">
      <w:pPr>
        <w:pStyle w:val="11"/>
        <w:numPr>
          <w:ilvl w:val="2"/>
          <w:numId w:val="1"/>
        </w:numPr>
        <w:shd w:val="clear" w:color="auto" w:fill="auto"/>
        <w:tabs>
          <w:tab w:val="left" w:pos="1045"/>
        </w:tabs>
        <w:spacing w:before="0" w:after="0"/>
        <w:ind w:left="80" w:right="240" w:firstLine="660"/>
        <w:jc w:val="left"/>
      </w:pPr>
      <w:r>
        <w:t>оказание содействия опекунам и попечителям, проверка условий жизни подопечных, соблюдения опекунами и поп</w:t>
      </w:r>
      <w:r>
        <w:t>ечителями прав и законных интересов подопечных, обеспечения сохранности их имущества, а также исполнения опекунами и попечителями требований к осуществлению ими прав и исполнению обязанностей опекунов или попечителей;</w:t>
      </w:r>
    </w:p>
    <w:p w:rsidR="00BE4D72" w:rsidRDefault="003F3289">
      <w:pPr>
        <w:pStyle w:val="11"/>
        <w:numPr>
          <w:ilvl w:val="2"/>
          <w:numId w:val="1"/>
        </w:numPr>
        <w:shd w:val="clear" w:color="auto" w:fill="auto"/>
        <w:tabs>
          <w:tab w:val="left" w:pos="1160"/>
        </w:tabs>
        <w:spacing w:before="0" w:after="0"/>
        <w:ind w:left="80" w:right="240" w:firstLine="660"/>
        <w:jc w:val="left"/>
      </w:pPr>
      <w:r>
        <w:t>ежегодное рассмотрение и утверждение о</w:t>
      </w:r>
      <w:r>
        <w:t>тчета опекуна или попечителя о хранении, об использовании имущества подопечного и об управлении имуществом подопечного;</w:t>
      </w:r>
    </w:p>
    <w:p w:rsidR="00BE4D72" w:rsidRDefault="003F3289">
      <w:pPr>
        <w:pStyle w:val="11"/>
        <w:numPr>
          <w:ilvl w:val="2"/>
          <w:numId w:val="1"/>
        </w:numPr>
        <w:shd w:val="clear" w:color="auto" w:fill="auto"/>
        <w:tabs>
          <w:tab w:val="left" w:pos="1052"/>
        </w:tabs>
        <w:spacing w:before="0" w:after="0"/>
        <w:ind w:left="80" w:right="240" w:firstLine="660"/>
        <w:jc w:val="left"/>
      </w:pPr>
      <w:r>
        <w:t>составление акта при обнаружении ненадлежащего исполнения опекуном или попечителем обязанностей по охране имущества подопечного и управл</w:t>
      </w:r>
      <w:r>
        <w:t>ению имуществом подопечного (порча, ненадлежащее хранение имущества, расходование имущества не по назначению, совершение действий, повлекших за собой уменьшение стоимости имущества подопечного, и другое) и предъявление требований к опекуну или попечителю о</w:t>
      </w:r>
      <w:r>
        <w:t xml:space="preserve"> возмещении убытков, причиненных подопечному;</w:t>
      </w:r>
    </w:p>
    <w:p w:rsidR="00BE4D72" w:rsidRDefault="003F3289">
      <w:pPr>
        <w:pStyle w:val="11"/>
        <w:shd w:val="clear" w:color="auto" w:fill="auto"/>
        <w:spacing w:before="0" w:after="0"/>
        <w:ind w:left="80" w:right="240" w:firstLine="660"/>
        <w:jc w:val="left"/>
      </w:pPr>
      <w:proofErr w:type="gramStart"/>
      <w:r>
        <w:t>12) выдача разрешений опекунам или попечителям на совершение сделок по сдаче имущества подопечного внаем, в аренду, в безвозмездное пользование или в залог, по отчуждению имущества подопечного (в том числе по обмену или дарению), совершение сделок, влекущи</w:t>
      </w:r>
      <w:r>
        <w:t>х за собой отказ от принадлежащих подопечному прав, раздел его имущества или выдел из него долей, и на совершение любых других сделок, влекущих за собой</w:t>
      </w:r>
      <w:proofErr w:type="gramEnd"/>
      <w:r>
        <w:t xml:space="preserve"> уменьшение стоимости имущества подопечного;</w:t>
      </w:r>
    </w:p>
    <w:p w:rsidR="00BE4D72" w:rsidRDefault="003F3289">
      <w:pPr>
        <w:pStyle w:val="11"/>
        <w:numPr>
          <w:ilvl w:val="3"/>
          <w:numId w:val="1"/>
        </w:numPr>
        <w:shd w:val="clear" w:color="auto" w:fill="auto"/>
        <w:tabs>
          <w:tab w:val="left" w:pos="717"/>
        </w:tabs>
        <w:spacing w:before="0" w:after="180"/>
        <w:ind w:left="40" w:right="120" w:firstLine="280"/>
        <w:jc w:val="left"/>
      </w:pPr>
      <w:r>
        <w:t xml:space="preserve">выдача разрешений опекунам или попечителям на распоряжение </w:t>
      </w:r>
      <w:r>
        <w:t>доходами подопечных, в том числе суммами алиментов, пенсий, пособий и иных предоставляемых на их содержание социальных выплат, а также доходами, причитающимися подопечным от управления их имуществом, за исключением доходов, которыми подопечные вправе распо</w:t>
      </w:r>
      <w:r>
        <w:t>ряжаться самостоятельно;</w:t>
      </w:r>
    </w:p>
    <w:p w:rsidR="00BE4D72" w:rsidRDefault="003F3289">
      <w:pPr>
        <w:pStyle w:val="11"/>
        <w:numPr>
          <w:ilvl w:val="3"/>
          <w:numId w:val="1"/>
        </w:numPr>
        <w:shd w:val="clear" w:color="auto" w:fill="auto"/>
        <w:tabs>
          <w:tab w:val="left" w:pos="723"/>
        </w:tabs>
        <w:spacing w:before="0" w:after="0"/>
        <w:ind w:left="40" w:firstLine="280"/>
        <w:jc w:val="left"/>
      </w:pPr>
      <w:r>
        <w:t>заключение договоров доверительного управления имуществом подопечных;</w:t>
      </w:r>
    </w:p>
    <w:p w:rsidR="00BE4D72" w:rsidRDefault="003F3289">
      <w:pPr>
        <w:pStyle w:val="11"/>
        <w:numPr>
          <w:ilvl w:val="3"/>
          <w:numId w:val="1"/>
        </w:numPr>
        <w:shd w:val="clear" w:color="auto" w:fill="auto"/>
        <w:tabs>
          <w:tab w:val="left" w:pos="717"/>
        </w:tabs>
        <w:spacing w:before="0" w:after="0"/>
        <w:ind w:left="40" w:right="120" w:firstLine="280"/>
        <w:jc w:val="left"/>
      </w:pPr>
      <w:proofErr w:type="gramStart"/>
      <w:r>
        <w:t>представление законных интересов несовершеннолетних граждан и недееспособных граждан, находящихся под опекой или попечительством, в отношениях с любыми лицами, а</w:t>
      </w:r>
      <w:r>
        <w:t xml:space="preserve"> том числе в судах), если действия опекунов или попечителей по представлению законных интересов подопечных противоречат законодательству Российской Федерации и (или) законодательству Курганской области </w:t>
      </w:r>
      <w:r>
        <w:lastRenderedPageBreak/>
        <w:t>или интересам подопечных либо если опекуны или попечит</w:t>
      </w:r>
      <w:r>
        <w:t>ели не осуществляют защиту законных</w:t>
      </w:r>
      <w:proofErr w:type="gramEnd"/>
      <w:r>
        <w:t xml:space="preserve"> интересов подопечных;</w:t>
      </w:r>
    </w:p>
    <w:p w:rsidR="00BE4D72" w:rsidRDefault="003F3289">
      <w:pPr>
        <w:pStyle w:val="11"/>
        <w:numPr>
          <w:ilvl w:val="3"/>
          <w:numId w:val="1"/>
        </w:numPr>
        <w:shd w:val="clear" w:color="auto" w:fill="auto"/>
        <w:tabs>
          <w:tab w:val="left" w:pos="652"/>
        </w:tabs>
        <w:spacing w:before="0" w:after="0"/>
        <w:ind w:left="40" w:right="120" w:firstLine="280"/>
        <w:jc w:val="left"/>
      </w:pPr>
      <w:r>
        <w:t>выдача разрешения на раздельное проживание попечителей и их несовершеннолетних подопечных;</w:t>
      </w:r>
    </w:p>
    <w:p w:rsidR="00BE4D72" w:rsidRDefault="003F3289">
      <w:pPr>
        <w:pStyle w:val="11"/>
        <w:numPr>
          <w:ilvl w:val="3"/>
          <w:numId w:val="1"/>
        </w:numPr>
        <w:shd w:val="clear" w:color="auto" w:fill="auto"/>
        <w:tabs>
          <w:tab w:val="left" w:pos="713"/>
        </w:tabs>
        <w:spacing w:before="0" w:after="0"/>
        <w:ind w:left="40" w:right="120" w:firstLine="280"/>
        <w:jc w:val="left"/>
      </w:pPr>
      <w:r>
        <w:t>обращение в суд с заявлением о признании гражданина недееспособным или об ограничении его дееспособности, а также о признании подопечного дееспособным, если отпали основания, в силу которых граждан был признан недееспособным или был ограничен в дееспособно</w:t>
      </w:r>
      <w:r>
        <w:t>сти;</w:t>
      </w:r>
    </w:p>
    <w:p w:rsidR="00BE4D72" w:rsidRDefault="003F3289">
      <w:pPr>
        <w:pStyle w:val="11"/>
        <w:numPr>
          <w:ilvl w:val="3"/>
          <w:numId w:val="1"/>
        </w:numPr>
        <w:shd w:val="clear" w:color="auto" w:fill="auto"/>
        <w:tabs>
          <w:tab w:val="left" w:pos="713"/>
        </w:tabs>
        <w:spacing w:before="0" w:after="0"/>
        <w:ind w:left="40" w:right="120" w:firstLine="280"/>
        <w:jc w:val="left"/>
      </w:pPr>
      <w:proofErr w:type="gramStart"/>
      <w:r>
        <w:t>предъявление исков о лишении родительских прав, об ограничении родительских прав, об отмене усыновления (удочерения) ребенка, о взыскании алиментов на несовершеннолетних детей к их родителям (одному из них) при отсутствии соглашения родителей об уплат</w:t>
      </w:r>
      <w:r>
        <w:t>е алиментов, при не предоставлении содержания несовершеннолетним детям и при не предъявлении иска в суд; других исков и заявлений о защите прав и охраняемых законом интересов несовершеннолетних;</w:t>
      </w:r>
      <w:proofErr w:type="gramEnd"/>
    </w:p>
    <w:p w:rsidR="00BE4D72" w:rsidRDefault="003F3289">
      <w:pPr>
        <w:pStyle w:val="11"/>
        <w:numPr>
          <w:ilvl w:val="3"/>
          <w:numId w:val="1"/>
        </w:numPr>
        <w:shd w:val="clear" w:color="auto" w:fill="auto"/>
        <w:tabs>
          <w:tab w:val="left" w:pos="706"/>
        </w:tabs>
        <w:spacing w:before="0" w:after="0"/>
        <w:ind w:left="40" w:right="120" w:firstLine="280"/>
        <w:jc w:val="left"/>
      </w:pPr>
      <w:r>
        <w:t>выдача заключения и участие в предусмотренных законодательств</w:t>
      </w:r>
      <w:r>
        <w:t>ом случаях в судебных заседаниях; участие в принудительном исполнении решений суда, связанных с отобранием ребенка и передачей его другому лицу (лицам);</w:t>
      </w:r>
    </w:p>
    <w:p w:rsidR="00BE4D72" w:rsidRDefault="003F3289">
      <w:pPr>
        <w:pStyle w:val="11"/>
        <w:numPr>
          <w:ilvl w:val="3"/>
          <w:numId w:val="1"/>
        </w:numPr>
        <w:shd w:val="clear" w:color="auto" w:fill="auto"/>
        <w:tabs>
          <w:tab w:val="left" w:pos="713"/>
        </w:tabs>
        <w:spacing w:before="0" w:after="0"/>
        <w:ind w:left="40" w:right="120" w:firstLine="280"/>
        <w:jc w:val="left"/>
      </w:pPr>
      <w:r>
        <w:t xml:space="preserve">объявление несовершеннолетнего полностью </w:t>
      </w:r>
      <w:proofErr w:type="gramStart"/>
      <w:r>
        <w:t>дееспособным</w:t>
      </w:r>
      <w:proofErr w:type="gramEnd"/>
      <w:r>
        <w:t xml:space="preserve"> (эмансипированным) с согласия обоих родителей, ус</w:t>
      </w:r>
      <w:r>
        <w:t>ыновителей или попечителей;</w:t>
      </w:r>
    </w:p>
    <w:p w:rsidR="00BE4D72" w:rsidRDefault="003F3289">
      <w:pPr>
        <w:pStyle w:val="11"/>
        <w:numPr>
          <w:ilvl w:val="3"/>
          <w:numId w:val="1"/>
        </w:numPr>
        <w:shd w:val="clear" w:color="auto" w:fill="auto"/>
        <w:tabs>
          <w:tab w:val="left" w:pos="778"/>
        </w:tabs>
        <w:spacing w:before="0" w:after="0"/>
        <w:ind w:left="40" w:right="120" w:firstLine="280"/>
        <w:jc w:val="left"/>
      </w:pPr>
      <w:r>
        <w:t>выдача согласия на установление отцовства лица, не состоящего в браке с матерью ребенка, в случае смерти матери, признания ее недееспособной, невозможности установления места нахождения матери или в случае лишения ее родительски</w:t>
      </w:r>
      <w:r>
        <w:t>х прав;</w:t>
      </w:r>
    </w:p>
    <w:p w:rsidR="00BE4D72" w:rsidRDefault="003F3289">
      <w:pPr>
        <w:pStyle w:val="11"/>
        <w:numPr>
          <w:ilvl w:val="3"/>
          <w:numId w:val="1"/>
        </w:numPr>
        <w:shd w:val="clear" w:color="auto" w:fill="auto"/>
        <w:tabs>
          <w:tab w:val="left" w:pos="767"/>
        </w:tabs>
        <w:spacing w:before="0" w:after="0"/>
        <w:ind w:left="40" w:right="860" w:firstLine="280"/>
      </w:pPr>
      <w:r>
        <w:t>разрешение разногласий между родителями относительно имени и (или) фамилии ребенка; выдача разрешения на изменение имени, фамилии ребенка, не достигшего возраста четырнадцати лет;</w:t>
      </w:r>
    </w:p>
    <w:p w:rsidR="00BE4D72" w:rsidRDefault="003F3289">
      <w:pPr>
        <w:pStyle w:val="11"/>
        <w:numPr>
          <w:ilvl w:val="3"/>
          <w:numId w:val="1"/>
        </w:numPr>
        <w:shd w:val="clear" w:color="auto" w:fill="auto"/>
        <w:tabs>
          <w:tab w:val="left" w:pos="767"/>
        </w:tabs>
        <w:spacing w:before="0" w:after="0"/>
        <w:ind w:left="40" w:right="120" w:firstLine="280"/>
        <w:jc w:val="left"/>
      </w:pPr>
      <w:r>
        <w:t>разрешение разногласий, возникающих между родителями по вопросам, ка</w:t>
      </w:r>
      <w:r>
        <w:t>сающимся воспитания и образования ребенка;</w:t>
      </w:r>
    </w:p>
    <w:p w:rsidR="00BE4D72" w:rsidRDefault="003F3289">
      <w:pPr>
        <w:pStyle w:val="11"/>
        <w:numPr>
          <w:ilvl w:val="3"/>
          <w:numId w:val="1"/>
        </w:numPr>
        <w:shd w:val="clear" w:color="auto" w:fill="auto"/>
        <w:tabs>
          <w:tab w:val="left" w:pos="767"/>
        </w:tabs>
        <w:spacing w:before="0" w:after="0"/>
        <w:ind w:left="40" w:right="120" w:firstLine="280"/>
        <w:jc w:val="left"/>
      </w:pPr>
      <w:r>
        <w:t>назначение представителя для защиты прав и интересов детей в случае, если между интересами родителей и детей имеются противоречия;</w:t>
      </w:r>
    </w:p>
    <w:p w:rsidR="00BE4D72" w:rsidRDefault="003F3289">
      <w:pPr>
        <w:pStyle w:val="11"/>
        <w:numPr>
          <w:ilvl w:val="3"/>
          <w:numId w:val="1"/>
        </w:numPr>
        <w:shd w:val="clear" w:color="auto" w:fill="auto"/>
        <w:tabs>
          <w:tab w:val="left" w:pos="771"/>
        </w:tabs>
        <w:spacing w:before="0" w:after="0"/>
        <w:ind w:left="40" w:right="120" w:firstLine="280"/>
        <w:jc w:val="left"/>
      </w:pPr>
      <w:r>
        <w:t>разрешение разногласий между опекуном ребенка и несовершеннолетними родителями;</w:t>
      </w:r>
    </w:p>
    <w:p w:rsidR="00BE4D72" w:rsidRDefault="003F3289">
      <w:pPr>
        <w:pStyle w:val="11"/>
        <w:numPr>
          <w:ilvl w:val="3"/>
          <w:numId w:val="1"/>
        </w:numPr>
        <w:shd w:val="clear" w:color="auto" w:fill="auto"/>
        <w:tabs>
          <w:tab w:val="left" w:pos="836"/>
        </w:tabs>
        <w:spacing w:before="0" w:after="0"/>
        <w:ind w:left="40" w:right="120" w:firstLine="280"/>
        <w:jc w:val="left"/>
      </w:pPr>
      <w:r>
        <w:t>принятие решения, обязывающего родителей (одного из них) не препятствовать общению ребенка с близкими родственниками в случае отказа родителей (одного из них) от предоставления такого общения;</w:t>
      </w:r>
    </w:p>
    <w:p w:rsidR="00BE4D72" w:rsidRDefault="003F3289">
      <w:pPr>
        <w:pStyle w:val="11"/>
        <w:numPr>
          <w:ilvl w:val="3"/>
          <w:numId w:val="1"/>
        </w:numPr>
        <w:shd w:val="clear" w:color="auto" w:fill="auto"/>
        <w:tabs>
          <w:tab w:val="left" w:pos="771"/>
        </w:tabs>
        <w:spacing w:before="0" w:after="0"/>
        <w:ind w:left="40" w:right="260" w:firstLine="280"/>
      </w:pPr>
      <w:r>
        <w:t>немедленное отобрание ребенка у родителей (одного из них) или у</w:t>
      </w:r>
      <w:r>
        <w:t xml:space="preserve"> других лиц, на попечении которых он находится, при непосредственной угрозе жизни ребенка или его здоровью;</w:t>
      </w:r>
    </w:p>
    <w:p w:rsidR="00BE4D72" w:rsidRDefault="003F3289">
      <w:pPr>
        <w:pStyle w:val="11"/>
        <w:numPr>
          <w:ilvl w:val="3"/>
          <w:numId w:val="1"/>
        </w:numPr>
        <w:shd w:val="clear" w:color="auto" w:fill="auto"/>
        <w:tabs>
          <w:tab w:val="left" w:pos="752"/>
        </w:tabs>
        <w:spacing w:before="0" w:after="0"/>
        <w:ind w:left="40" w:firstLine="280"/>
        <w:jc w:val="left"/>
      </w:pPr>
      <w:r>
        <w:t>профилактика социального сиротства;</w:t>
      </w:r>
    </w:p>
    <w:p w:rsidR="00BE4D72" w:rsidRDefault="003F3289">
      <w:pPr>
        <w:pStyle w:val="11"/>
        <w:numPr>
          <w:ilvl w:val="3"/>
          <w:numId w:val="1"/>
        </w:numPr>
        <w:shd w:val="clear" w:color="auto" w:fill="auto"/>
        <w:tabs>
          <w:tab w:val="left" w:pos="1472"/>
        </w:tabs>
        <w:spacing w:before="0" w:after="0"/>
        <w:ind w:left="680" w:right="60" w:firstLine="380"/>
        <w:jc w:val="left"/>
      </w:pPr>
      <w:r>
        <w:t xml:space="preserve">временное исполнение обязанностей опекуна или попечителя, если лицу, нуждающемуся в опеке или попечительстве, в </w:t>
      </w:r>
      <w:r>
        <w:t>течение месяца не назначен опекун или попечитель, а также по завершении пребывания ребенка в образовательной организации для детей-сирот и детей, оставшихся без попечения родителей, до достижения им возраста восемнадцати лет;</w:t>
      </w:r>
    </w:p>
    <w:p w:rsidR="00BE4D72" w:rsidRDefault="003F3289">
      <w:pPr>
        <w:pStyle w:val="11"/>
        <w:numPr>
          <w:ilvl w:val="3"/>
          <w:numId w:val="1"/>
        </w:numPr>
        <w:shd w:val="clear" w:color="auto" w:fill="auto"/>
        <w:tabs>
          <w:tab w:val="left" w:pos="1414"/>
        </w:tabs>
        <w:spacing w:before="0" w:after="0"/>
        <w:ind w:left="680" w:right="60" w:firstLine="380"/>
        <w:jc w:val="left"/>
      </w:pPr>
      <w:r>
        <w:t>назначение и выплата денежных средств на содержание ребенка, находящегося под опекой, попечительством (в том числе под предварительной опекой, предварительным попечительством), назначение и выплата предусмотренных законодательством денежных средств опекуна</w:t>
      </w:r>
      <w:r>
        <w:t>м (попечителям), приемным родителям;</w:t>
      </w:r>
    </w:p>
    <w:p w:rsidR="00BE4D72" w:rsidRDefault="003F3289">
      <w:pPr>
        <w:pStyle w:val="11"/>
        <w:numPr>
          <w:ilvl w:val="3"/>
          <w:numId w:val="1"/>
        </w:numPr>
        <w:shd w:val="clear" w:color="auto" w:fill="auto"/>
        <w:tabs>
          <w:tab w:val="left" w:pos="1472"/>
        </w:tabs>
        <w:spacing w:before="0" w:after="0"/>
        <w:ind w:left="680" w:right="500" w:firstLine="380"/>
        <w:jc w:val="left"/>
      </w:pPr>
      <w:r>
        <w:t>ведение учета усыновленных (удочеренных) детей, детей, переданных под опеку попечительство), в патронатную семью;</w:t>
      </w:r>
    </w:p>
    <w:p w:rsidR="00BE4D72" w:rsidRDefault="003F3289">
      <w:pPr>
        <w:pStyle w:val="11"/>
        <w:numPr>
          <w:ilvl w:val="3"/>
          <w:numId w:val="1"/>
        </w:numPr>
        <w:shd w:val="clear" w:color="auto" w:fill="auto"/>
        <w:tabs>
          <w:tab w:val="left" w:pos="1468"/>
        </w:tabs>
        <w:spacing w:before="0" w:after="0"/>
        <w:ind w:left="680" w:right="1240" w:firstLine="380"/>
        <w:jc w:val="left"/>
      </w:pPr>
      <w:r>
        <w:t>ведение учета граждан, признанных судом недееспособными или ограниченных судом в дееспособности, в отноше</w:t>
      </w:r>
      <w:r>
        <w:t>нии которых установлены соответственно опека или попечительство;</w:t>
      </w:r>
    </w:p>
    <w:p w:rsidR="00BE4D72" w:rsidRDefault="003F3289">
      <w:pPr>
        <w:pStyle w:val="11"/>
        <w:numPr>
          <w:ilvl w:val="3"/>
          <w:numId w:val="1"/>
        </w:numPr>
        <w:shd w:val="clear" w:color="auto" w:fill="auto"/>
        <w:tabs>
          <w:tab w:val="left" w:pos="1530"/>
        </w:tabs>
        <w:spacing w:before="0" w:after="0"/>
        <w:ind w:left="680" w:right="60" w:firstLine="380"/>
        <w:jc w:val="left"/>
      </w:pPr>
      <w:proofErr w:type="gramStart"/>
      <w:r>
        <w:t>проведение обследования условий жизни ребенка и лица (лиц), претендующего на воспитание ребенка, в случаях, предусмотренных законодательством, составление акта обследования и основанного на н</w:t>
      </w:r>
      <w:r>
        <w:t>ем заключения; проведение обследования условий жизни в целях принятия акта о предварительных опеке или попечительстве;</w:t>
      </w:r>
      <w:proofErr w:type="gramEnd"/>
    </w:p>
    <w:p w:rsidR="00BE4D72" w:rsidRDefault="003F3289">
      <w:pPr>
        <w:pStyle w:val="11"/>
        <w:numPr>
          <w:ilvl w:val="3"/>
          <w:numId w:val="1"/>
        </w:numPr>
        <w:shd w:val="clear" w:color="auto" w:fill="auto"/>
        <w:tabs>
          <w:tab w:val="left" w:pos="1540"/>
        </w:tabs>
        <w:spacing w:before="0" w:after="0"/>
        <w:ind w:left="680" w:right="500" w:firstLine="380"/>
        <w:jc w:val="left"/>
      </w:pPr>
      <w:r>
        <w:t>направление в установленном порядке в орган, осуществляющий государственную регистрацию прав на недвижимое имущество и сделок с ним, свед</w:t>
      </w:r>
      <w:r>
        <w:t xml:space="preserve">ений о проживающих в </w:t>
      </w:r>
      <w:r>
        <w:lastRenderedPageBreak/>
        <w:t>жилом помещении членах семьи собственника данного жилого помещения, находящихся под опекой или попечительством, либо несовершеннолетних членах семьи собственника данного жилого помещения, оставшихся без родительского попечения;</w:t>
      </w:r>
    </w:p>
    <w:p w:rsidR="00BE4D72" w:rsidRDefault="003F3289">
      <w:pPr>
        <w:pStyle w:val="11"/>
        <w:numPr>
          <w:ilvl w:val="3"/>
          <w:numId w:val="1"/>
        </w:numPr>
        <w:shd w:val="clear" w:color="auto" w:fill="auto"/>
        <w:tabs>
          <w:tab w:val="left" w:pos="1476"/>
        </w:tabs>
        <w:spacing w:before="0" w:after="0"/>
        <w:ind w:left="680" w:right="60" w:firstLine="380"/>
        <w:jc w:val="left"/>
      </w:pPr>
      <w:r>
        <w:t>направление в установленном порядке в налоговые органы сведений об установлении опеки, попечительства и управлении имуществом в отношении физических лиц - собственников (владельцев) имущества, в том числе о передаче ребёнка, являющегося собственником (влад</w:t>
      </w:r>
      <w:r>
        <w:t>ельцем) имущества, в приёмную семью, а так же о последующих изменениях, связанных с указанной опекой, попечительством, управлением имуществом;</w:t>
      </w:r>
    </w:p>
    <w:p w:rsidR="00BE4D72" w:rsidRDefault="003F3289">
      <w:pPr>
        <w:pStyle w:val="11"/>
        <w:numPr>
          <w:ilvl w:val="3"/>
          <w:numId w:val="1"/>
        </w:numPr>
        <w:shd w:val="clear" w:color="auto" w:fill="auto"/>
        <w:tabs>
          <w:tab w:val="left" w:pos="1479"/>
        </w:tabs>
        <w:spacing w:before="0" w:after="0"/>
        <w:ind w:left="680" w:right="60" w:firstLine="380"/>
        <w:jc w:val="left"/>
      </w:pPr>
      <w:r>
        <w:t xml:space="preserve">выдача в установленном порядке согласия на перевод детей-сирот и </w:t>
      </w:r>
      <w:proofErr w:type="gramStart"/>
      <w:r>
        <w:t>детей</w:t>
      </w:r>
      <w:proofErr w:type="gramEnd"/>
      <w:r>
        <w:t xml:space="preserve"> оставшихся без попечения родителей, из одн</w:t>
      </w:r>
      <w:r>
        <w:t>ого образовательного учреждения в другое либо на изменение формы обучения до получения ими общего образования, а также на исключение таких лиц из любого образовательного учреждения;</w:t>
      </w:r>
    </w:p>
    <w:p w:rsidR="00BE4D72" w:rsidRDefault="003F3289">
      <w:pPr>
        <w:pStyle w:val="11"/>
        <w:numPr>
          <w:ilvl w:val="3"/>
          <w:numId w:val="1"/>
        </w:numPr>
        <w:shd w:val="clear" w:color="auto" w:fill="auto"/>
        <w:tabs>
          <w:tab w:val="left" w:pos="1428"/>
        </w:tabs>
        <w:spacing w:before="0" w:after="0"/>
        <w:ind w:left="20" w:right="640" w:firstLine="1040"/>
        <w:jc w:val="left"/>
      </w:pPr>
      <w:r>
        <w:t>выдача предварительного согласия на обмен жилыми помещениями, которые пред</w:t>
      </w:r>
      <w:r>
        <w:t>оставлены по договорам социального найма и в которых проживают недееспособные или не полностью дееспособные граждане, являющиеся членами семей нанимателей данных жилых помещений;</w:t>
      </w:r>
    </w:p>
    <w:p w:rsidR="00BE4D72" w:rsidRDefault="003F3289">
      <w:pPr>
        <w:pStyle w:val="11"/>
        <w:shd w:val="clear" w:color="auto" w:fill="auto"/>
        <w:spacing w:before="0" w:after="0"/>
        <w:ind w:left="20" w:right="320" w:firstLine="680"/>
        <w:jc w:val="left"/>
      </w:pPr>
      <w:proofErr w:type="gramStart"/>
      <w:r>
        <w:t>38) выдача согласия на отчуждение и (или) передачу в ипотеку жилого помещения</w:t>
      </w:r>
      <w:r>
        <w:t xml:space="preserve">, в котором проживают находящиеся под опекой или попечительством члены семьи собственника данного жилого помещения либо оставшиеся без родительского попечения несовершеннолетние члены семьи собственника (о чем известно органу опеки и попечительства), если </w:t>
      </w:r>
      <w:r>
        <w:t>при этом не затрагиваются права или охраняемые законом интересы указанных лиц;</w:t>
      </w:r>
      <w:proofErr w:type="gramEnd"/>
    </w:p>
    <w:p w:rsidR="00BE4D72" w:rsidRDefault="003F3289">
      <w:pPr>
        <w:pStyle w:val="11"/>
        <w:numPr>
          <w:ilvl w:val="4"/>
          <w:numId w:val="1"/>
        </w:numPr>
        <w:shd w:val="clear" w:color="auto" w:fill="auto"/>
        <w:tabs>
          <w:tab w:val="left" w:pos="808"/>
          <w:tab w:val="left" w:pos="2169"/>
        </w:tabs>
        <w:spacing w:before="0" w:after="0"/>
        <w:ind w:left="20" w:right="60" w:firstLine="320"/>
      </w:pPr>
      <w:r>
        <w:t>выдача предварительного разрешения на передачу в собственность в порядке приватизации</w:t>
      </w:r>
      <w:r>
        <w:tab/>
        <w:t>жилых помещений, в которых проживают исключительно несовершеннолетние в возрасте до 14 лет;</w:t>
      </w:r>
      <w:r>
        <w:t xml:space="preserve"> выдача согласия на передачу в собственность в порядке приватизации жилых помещений, в которых проживают исключительно несовершеннолетние в возрасте от 14 до 18 лет;</w:t>
      </w:r>
    </w:p>
    <w:p w:rsidR="00BE4D72" w:rsidRDefault="003F3289">
      <w:pPr>
        <w:pStyle w:val="11"/>
        <w:numPr>
          <w:ilvl w:val="4"/>
          <w:numId w:val="1"/>
        </w:numPr>
        <w:shd w:val="clear" w:color="auto" w:fill="auto"/>
        <w:tabs>
          <w:tab w:val="left" w:pos="855"/>
        </w:tabs>
        <w:spacing w:before="0" w:after="0"/>
        <w:ind w:left="20" w:right="60" w:firstLine="320"/>
      </w:pPr>
      <w:r>
        <w:t>выдача предварительного разрешения в случае выдачи доверенности от имени подопечного;</w:t>
      </w:r>
    </w:p>
    <w:p w:rsidR="00BE4D72" w:rsidRDefault="003F3289">
      <w:pPr>
        <w:pStyle w:val="11"/>
        <w:numPr>
          <w:ilvl w:val="4"/>
          <w:numId w:val="1"/>
        </w:numPr>
        <w:shd w:val="clear" w:color="auto" w:fill="auto"/>
        <w:tabs>
          <w:tab w:val="left" w:pos="850"/>
        </w:tabs>
        <w:spacing w:before="0" w:after="0"/>
        <w:ind w:left="40" w:right="20" w:firstLine="360"/>
      </w:pPr>
      <w:r>
        <w:t>выдача в установленном порядке согласия на продление срока временной передачи ребенка в семью граждан, постоянно проживающих на территории Российской Федерации;</w:t>
      </w:r>
    </w:p>
    <w:p w:rsidR="00BE4D72" w:rsidRDefault="003F3289">
      <w:pPr>
        <w:pStyle w:val="11"/>
        <w:numPr>
          <w:ilvl w:val="4"/>
          <w:numId w:val="1"/>
        </w:numPr>
        <w:shd w:val="clear" w:color="auto" w:fill="auto"/>
        <w:tabs>
          <w:tab w:val="left" w:pos="785"/>
        </w:tabs>
        <w:spacing w:before="0" w:after="0"/>
        <w:ind w:left="40" w:right="20" w:firstLine="360"/>
      </w:pPr>
      <w:proofErr w:type="gramStart"/>
      <w:r>
        <w:t>предоставление организациям для детей-сирот и детей, оставшихся без попечения родителей, в кото</w:t>
      </w:r>
      <w:r>
        <w:t>рые помещен под надзор ребенок, информации о гражданах, которые выразили желание стать опекунами или попечителями и учет которых ведется в соответствии с действующим законодательством;</w:t>
      </w:r>
      <w:proofErr w:type="gramEnd"/>
    </w:p>
    <w:p w:rsidR="00BE4D72" w:rsidRDefault="003F3289">
      <w:pPr>
        <w:pStyle w:val="11"/>
        <w:numPr>
          <w:ilvl w:val="4"/>
          <w:numId w:val="1"/>
        </w:numPr>
        <w:shd w:val="clear" w:color="auto" w:fill="auto"/>
        <w:tabs>
          <w:tab w:val="left" w:pos="987"/>
        </w:tabs>
        <w:spacing w:before="0" w:after="0"/>
        <w:ind w:left="40" w:right="20" w:firstLine="360"/>
      </w:pPr>
      <w:r>
        <w:t xml:space="preserve">осуществление </w:t>
      </w:r>
      <w:proofErr w:type="gramStart"/>
      <w:r>
        <w:t>контроля за</w:t>
      </w:r>
      <w:proofErr w:type="gramEnd"/>
      <w:r>
        <w:t xml:space="preserve"> исполнением помощником совершеннолетнего деес</w:t>
      </w:r>
      <w:r>
        <w:t>пособного гражданина своих обязанностей и извещение находящегося под патронажем гражданина о нарушениях, допущенных его помощником и являющихся основанием для расторжения заключенных между ними договора поручения, договора доверительного управления имущест</w:t>
      </w:r>
      <w:r>
        <w:t>вом или иного договора;</w:t>
      </w:r>
    </w:p>
    <w:p w:rsidR="00BE4D72" w:rsidRDefault="003F3289">
      <w:pPr>
        <w:pStyle w:val="11"/>
        <w:numPr>
          <w:ilvl w:val="4"/>
          <w:numId w:val="1"/>
        </w:numPr>
        <w:shd w:val="clear" w:color="auto" w:fill="auto"/>
        <w:tabs>
          <w:tab w:val="left" w:pos="857"/>
        </w:tabs>
        <w:spacing w:before="0" w:after="0"/>
        <w:ind w:left="40" w:right="20" w:firstLine="360"/>
        <w:jc w:val="left"/>
      </w:pPr>
      <w:proofErr w:type="gramStart"/>
      <w:r>
        <w:t xml:space="preserve">однократное предоставление детям-сиротам и детям, оставшимся без попечения родителей, лицам из числа детей-сирот и детей, оставшихся без попечения родителей, которые не являются нанимателями жилых помещений по договорам социального </w:t>
      </w:r>
      <w:r>
        <w:t>найма или членами семьи нанимателя жилого помещения по договору социального найма либо собственниками жилых помещений, а также детям-сиротам и детям, оставшимся без попечения родителей, которые являются нанимателями жилых помещений по договорам социального</w:t>
      </w:r>
      <w:proofErr w:type="gramEnd"/>
      <w:r>
        <w:t xml:space="preserve"> </w:t>
      </w:r>
      <w:proofErr w:type="gramStart"/>
      <w:r>
        <w:t>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признаётся невозможным, в порядке, установленном законодательством Кург</w:t>
      </w:r>
      <w:r>
        <w:t>анской области, благоустроенных жилых помещений специализированного жилого фонда по договорам найма специализированных жилых помещений, а так же принятие решения о заключении на новый пятилетний срок договора найма специализированного жилого</w:t>
      </w:r>
      <w:proofErr w:type="gramEnd"/>
      <w:r>
        <w:t xml:space="preserve"> помещения;</w:t>
      </w:r>
    </w:p>
    <w:p w:rsidR="00BE4D72" w:rsidRDefault="003F3289">
      <w:pPr>
        <w:pStyle w:val="11"/>
        <w:numPr>
          <w:ilvl w:val="4"/>
          <w:numId w:val="1"/>
        </w:numPr>
        <w:shd w:val="clear" w:color="auto" w:fill="auto"/>
        <w:tabs>
          <w:tab w:val="left" w:pos="962"/>
        </w:tabs>
        <w:spacing w:before="0" w:after="0"/>
        <w:ind w:left="40" w:right="20" w:firstLine="360"/>
        <w:jc w:val="left"/>
      </w:pPr>
      <w:r>
        <w:t>формирование списка детей — сирот и детей, оставшихся без попечения родителей, которые подлежат обеспечению жилыми помещениями по договору найма специализированного жилого помещения;</w:t>
      </w:r>
    </w:p>
    <w:p w:rsidR="00BE4D72" w:rsidRDefault="003F3289">
      <w:pPr>
        <w:pStyle w:val="11"/>
        <w:numPr>
          <w:ilvl w:val="4"/>
          <w:numId w:val="1"/>
        </w:numPr>
        <w:shd w:val="clear" w:color="auto" w:fill="auto"/>
        <w:tabs>
          <w:tab w:val="left" w:pos="832"/>
        </w:tabs>
        <w:spacing w:before="0" w:after="0"/>
        <w:ind w:left="920" w:right="20"/>
        <w:jc w:val="left"/>
      </w:pPr>
      <w:r>
        <w:t xml:space="preserve">выдача в случаях, предусмотренных законодательством, согласия на социальное обслуживание лиц, не достигших 14 лет, и лиц, признанных в </w:t>
      </w:r>
      <w:proofErr w:type="gramStart"/>
      <w:r>
        <w:t>установленном</w:t>
      </w:r>
      <w:proofErr w:type="gramEnd"/>
    </w:p>
    <w:p w:rsidR="00BE4D72" w:rsidRDefault="003F3289">
      <w:pPr>
        <w:pStyle w:val="11"/>
        <w:shd w:val="clear" w:color="auto" w:fill="auto"/>
        <w:spacing w:before="0" w:after="0"/>
        <w:ind w:left="220" w:firstLine="0"/>
        <w:jc w:val="left"/>
      </w:pPr>
      <w:r>
        <w:t xml:space="preserve">порядке </w:t>
      </w:r>
      <w:proofErr w:type="gramStart"/>
      <w:r>
        <w:t>недееспособными</w:t>
      </w:r>
      <w:proofErr w:type="gramEnd"/>
      <w:r>
        <w:t>;</w:t>
      </w:r>
    </w:p>
    <w:p w:rsidR="00BE4D72" w:rsidRDefault="003F3289">
      <w:pPr>
        <w:pStyle w:val="11"/>
        <w:numPr>
          <w:ilvl w:val="4"/>
          <w:numId w:val="1"/>
        </w:numPr>
        <w:shd w:val="clear" w:color="auto" w:fill="auto"/>
        <w:tabs>
          <w:tab w:val="left" w:pos="904"/>
        </w:tabs>
        <w:spacing w:before="0" w:after="0"/>
        <w:ind w:left="40" w:right="20" w:firstLine="360"/>
        <w:jc w:val="left"/>
      </w:pPr>
      <w:r>
        <w:lastRenderedPageBreak/>
        <w:t>обеспечение выпускников образовательных учреждений, находящихся в ведении муниципа</w:t>
      </w:r>
      <w:r>
        <w:t xml:space="preserve">льных образований Курганской области, - детей-сирот и детей, оставшихся без попечения родителей, лиц из числа детей-сирот и детей, оставшихся без попечения родителей, за исключением лиц, продолжающих </w:t>
      </w:r>
      <w:proofErr w:type="gramStart"/>
      <w:r>
        <w:t>обучение по</w:t>
      </w:r>
      <w:proofErr w:type="gramEnd"/>
      <w:r>
        <w:t xml:space="preserve"> очной форме в образовательных учреждениях пр</w:t>
      </w:r>
      <w:r>
        <w:t>офессионального образования, одеждой, обувью, мягким инвентарем, оборудованием и единовременным денежным пособием;</w:t>
      </w:r>
    </w:p>
    <w:p w:rsidR="00BE4D72" w:rsidRDefault="003F3289">
      <w:pPr>
        <w:pStyle w:val="11"/>
        <w:numPr>
          <w:ilvl w:val="4"/>
          <w:numId w:val="1"/>
        </w:numPr>
        <w:shd w:val="clear" w:color="auto" w:fill="auto"/>
        <w:tabs>
          <w:tab w:val="left" w:pos="782"/>
        </w:tabs>
        <w:spacing w:before="0" w:after="0"/>
        <w:ind w:left="40" w:right="20" w:firstLine="360"/>
        <w:jc w:val="left"/>
      </w:pPr>
      <w:r>
        <w:t>обеспечение выпускников образовательных учреждений, находящихся в ведении муниципальных образований Курганской области, - детей-сирот и детей</w:t>
      </w:r>
      <w:r>
        <w:t xml:space="preserve">, оставшихся без попечения родителей, лиц из числа детей-сирот и детей, оставшихся без попечения родителей, за исключением лиц, продолжающих </w:t>
      </w:r>
      <w:proofErr w:type="gramStart"/>
      <w:r>
        <w:t>обучение по</w:t>
      </w:r>
      <w:proofErr w:type="gramEnd"/>
      <w:r>
        <w:t xml:space="preserve"> очной форме в образовательных учреждениях профессионального образования, одеждой, обувью, мягким инвент</w:t>
      </w:r>
      <w:r>
        <w:t>арем, оборудованием и единовременным денежным пособием.</w:t>
      </w:r>
    </w:p>
    <w:p w:rsidR="00BE4D72" w:rsidRDefault="003F3289">
      <w:pPr>
        <w:pStyle w:val="11"/>
        <w:numPr>
          <w:ilvl w:val="4"/>
          <w:numId w:val="1"/>
        </w:numPr>
        <w:shd w:val="clear" w:color="auto" w:fill="auto"/>
        <w:tabs>
          <w:tab w:val="left" w:pos="767"/>
        </w:tabs>
        <w:spacing w:before="0" w:after="0"/>
        <w:ind w:left="40" w:right="420" w:firstLine="360"/>
        <w:jc w:val="left"/>
      </w:pPr>
      <w:proofErr w:type="gramStart"/>
      <w:r>
        <w:t>обеспечение детей-сирот, и детей, оставшихся без попечения родителей, обучающихся в муниципальных образовательных учреждениях, бесплатным проездом на городском, в сельской местности на внутрирайонном транспорте (кроме такси), а также бесплатным проездом од</w:t>
      </w:r>
      <w:r>
        <w:t>ин раз в год к месту жительства и обратно к месту учебы;</w:t>
      </w:r>
      <w:proofErr w:type="gramEnd"/>
    </w:p>
    <w:p w:rsidR="00BE4D72" w:rsidRDefault="003F3289">
      <w:pPr>
        <w:pStyle w:val="11"/>
        <w:numPr>
          <w:ilvl w:val="4"/>
          <w:numId w:val="1"/>
        </w:numPr>
        <w:shd w:val="clear" w:color="auto" w:fill="auto"/>
        <w:tabs>
          <w:tab w:val="left" w:pos="839"/>
        </w:tabs>
        <w:spacing w:before="0" w:after="0"/>
        <w:ind w:left="40" w:right="20" w:firstLine="360"/>
        <w:jc w:val="left"/>
      </w:pPr>
      <w:r>
        <w:t xml:space="preserve">назначение и выплата единовременного денежного пособия при усыновлении (удочерении) ребенка-сироты и ребенка, оставшегося без попечения родителей, единовременного пособия по истечении трех лет после </w:t>
      </w:r>
      <w:r>
        <w:t>усыновления (удочерения) ребенк</w:t>
      </w:r>
      <w:proofErr w:type="gramStart"/>
      <w:r>
        <w:t>а-</w:t>
      </w:r>
      <w:proofErr w:type="gramEnd"/>
      <w:r>
        <w:t xml:space="preserve"> сироты и ребенка, оставшегося без попечения родителей, единовременного денежного пособия при достижении усыновленным (удочеренным) ребенком 10-летнего возраста, единовременного денежного пособия при получении усыновленным </w:t>
      </w:r>
      <w:r>
        <w:t>(удочеренным)</w:t>
      </w:r>
    </w:p>
    <w:p w:rsidR="00BE4D72" w:rsidRDefault="003F3289">
      <w:pPr>
        <w:pStyle w:val="11"/>
        <w:shd w:val="clear" w:color="auto" w:fill="auto"/>
        <w:spacing w:before="0" w:after="0" w:line="274" w:lineRule="exact"/>
        <w:ind w:left="60" w:right="240" w:firstLine="0"/>
        <w:jc w:val="left"/>
      </w:pPr>
      <w:proofErr w:type="gramStart"/>
      <w:r>
        <w:t>ребенком основного общего образования, единовременного денежного пособия при получении усыновленным (удочеренным) ребенком среднего (полного) общего образования, единовременного денежного пособия по окончании усыновленным (удочеренным) ребенк</w:t>
      </w:r>
      <w:r>
        <w:t>ом специальной (коррекционной) общеобразовательной школы (школы-интерната) VIII вида, специального (коррекционного) класса общеобразовательного учреждения.</w:t>
      </w:r>
      <w:proofErr w:type="gramEnd"/>
    </w:p>
    <w:p w:rsidR="00BE4D72" w:rsidRDefault="003F3289">
      <w:pPr>
        <w:pStyle w:val="11"/>
        <w:numPr>
          <w:ilvl w:val="4"/>
          <w:numId w:val="1"/>
        </w:numPr>
        <w:shd w:val="clear" w:color="auto" w:fill="auto"/>
        <w:tabs>
          <w:tab w:val="left" w:pos="798"/>
        </w:tabs>
        <w:spacing w:before="0" w:after="0" w:line="274" w:lineRule="exact"/>
        <w:ind w:left="60" w:right="540" w:firstLine="400"/>
        <w:jc w:val="left"/>
      </w:pPr>
      <w:r>
        <w:t xml:space="preserve">осуществление </w:t>
      </w:r>
      <w:proofErr w:type="gramStart"/>
      <w:r>
        <w:t>контроля за</w:t>
      </w:r>
      <w:proofErr w:type="gramEnd"/>
      <w:r>
        <w:t xml:space="preserve"> использованием жилых помещений и (или) распоряжением жилыми помещениями, н</w:t>
      </w:r>
      <w:r>
        <w:t>анимателями или членами семей нанимателей социального найма либо собственниками которых являются дети - сироты и дети, оставшиеся без попечения родителей, обеспечением надлежащего санитарного и технического состояния этих жилых помещений;</w:t>
      </w:r>
    </w:p>
    <w:p w:rsidR="00BE4D72" w:rsidRDefault="003F3289">
      <w:pPr>
        <w:pStyle w:val="11"/>
        <w:numPr>
          <w:ilvl w:val="4"/>
          <w:numId w:val="1"/>
        </w:numPr>
        <w:shd w:val="clear" w:color="auto" w:fill="auto"/>
        <w:tabs>
          <w:tab w:val="left" w:pos="794"/>
        </w:tabs>
        <w:spacing w:before="0" w:after="215" w:line="274" w:lineRule="exact"/>
        <w:ind w:left="60" w:right="540" w:firstLine="400"/>
      </w:pPr>
      <w:r>
        <w:t xml:space="preserve">принятие решения </w:t>
      </w:r>
      <w:r>
        <w:t>об исключении жилого помещения из специализированного жилищного фонда и заключении договора социального найма с лицами из числа дете</w:t>
      </w:r>
      <w:proofErr w:type="gramStart"/>
      <w:r>
        <w:t>й-</w:t>
      </w:r>
      <w:proofErr w:type="gramEnd"/>
      <w:r>
        <w:t xml:space="preserve"> сирот, оставшимися без попечения родителей.</w:t>
      </w:r>
    </w:p>
    <w:p w:rsidR="00BE4D72" w:rsidRDefault="003F3289">
      <w:pPr>
        <w:pStyle w:val="40"/>
        <w:keepNext/>
        <w:keepLines/>
        <w:shd w:val="clear" w:color="auto" w:fill="auto"/>
        <w:spacing w:after="201" w:line="230" w:lineRule="exact"/>
        <w:ind w:left="3080"/>
      </w:pPr>
      <w:bookmarkStart w:id="5" w:name="bookmark5"/>
      <w:r>
        <w:t>Раздел IV. Права и обязанности.</w:t>
      </w:r>
      <w:bookmarkEnd w:id="5"/>
    </w:p>
    <w:p w:rsidR="00BE4D72" w:rsidRDefault="003F3289">
      <w:pPr>
        <w:pStyle w:val="11"/>
        <w:shd w:val="clear" w:color="auto" w:fill="auto"/>
        <w:spacing w:before="0" w:after="0" w:line="274" w:lineRule="exact"/>
        <w:ind w:left="60" w:right="1020" w:firstLine="0"/>
        <w:jc w:val="left"/>
      </w:pPr>
      <w:r>
        <w:t xml:space="preserve">7. Администрация Альменевского района при осуществлении полномочий по опеке и попечительству имеет право </w:t>
      </w:r>
      <w:proofErr w:type="gramStart"/>
      <w:r>
        <w:t>на</w:t>
      </w:r>
      <w:proofErr w:type="gramEnd"/>
      <w:r>
        <w:t>:</w:t>
      </w:r>
    </w:p>
    <w:p w:rsidR="00BE4D72" w:rsidRDefault="003F3289">
      <w:pPr>
        <w:pStyle w:val="11"/>
        <w:numPr>
          <w:ilvl w:val="5"/>
          <w:numId w:val="1"/>
        </w:numPr>
        <w:shd w:val="clear" w:color="auto" w:fill="auto"/>
        <w:tabs>
          <w:tab w:val="left" w:pos="2374"/>
        </w:tabs>
        <w:spacing w:before="0" w:after="0" w:line="274" w:lineRule="exact"/>
        <w:ind w:left="60" w:firstLine="680"/>
        <w:jc w:val="left"/>
      </w:pPr>
      <w:r>
        <w:t>материальное</w:t>
      </w:r>
      <w:r>
        <w:tab/>
        <w:t>и финансовое обеспечение полномочий по опеке и попечительству;</w:t>
      </w:r>
    </w:p>
    <w:p w:rsidR="00BE4D72" w:rsidRDefault="003F3289">
      <w:pPr>
        <w:pStyle w:val="11"/>
        <w:numPr>
          <w:ilvl w:val="5"/>
          <w:numId w:val="1"/>
        </w:numPr>
        <w:shd w:val="clear" w:color="auto" w:fill="auto"/>
        <w:tabs>
          <w:tab w:val="left" w:pos="2087"/>
        </w:tabs>
        <w:spacing w:before="0" w:after="0" w:line="274" w:lineRule="exact"/>
        <w:ind w:left="60" w:right="240" w:firstLine="680"/>
        <w:jc w:val="left"/>
      </w:pPr>
      <w:r>
        <w:t>получение</w:t>
      </w:r>
      <w:r>
        <w:tab/>
        <w:t>разъяснений и рекомендаций от государственного органа опеки и</w:t>
      </w:r>
      <w:r>
        <w:t xml:space="preserve"> попечительства Курганской области по вопросам осуществления полномочий по опеке и попечительству;</w:t>
      </w:r>
    </w:p>
    <w:p w:rsidR="00BE4D72" w:rsidRDefault="003F3289">
      <w:pPr>
        <w:pStyle w:val="11"/>
        <w:numPr>
          <w:ilvl w:val="5"/>
          <w:numId w:val="1"/>
        </w:numPr>
        <w:shd w:val="clear" w:color="auto" w:fill="auto"/>
        <w:tabs>
          <w:tab w:val="left" w:pos="1018"/>
        </w:tabs>
        <w:spacing w:before="0" w:after="0" w:line="274" w:lineRule="exact"/>
        <w:ind w:left="60" w:right="240" w:firstLine="680"/>
        <w:jc w:val="left"/>
      </w:pPr>
      <w:r>
        <w:t>дополнительное использование собственных материальных и финансовых сре</w:t>
      </w:r>
      <w:proofErr w:type="gramStart"/>
      <w:r>
        <w:t>дств дл</w:t>
      </w:r>
      <w:proofErr w:type="gramEnd"/>
      <w:r>
        <w:t>я осуществления полномочий по опеке и попечительству в случаях и порядке, предус</w:t>
      </w:r>
      <w:r>
        <w:t>мотренных Уставом Альменевского района;</w:t>
      </w:r>
    </w:p>
    <w:p w:rsidR="00BE4D72" w:rsidRDefault="003F3289">
      <w:pPr>
        <w:pStyle w:val="11"/>
        <w:numPr>
          <w:ilvl w:val="5"/>
          <w:numId w:val="1"/>
        </w:numPr>
        <w:shd w:val="clear" w:color="auto" w:fill="auto"/>
        <w:tabs>
          <w:tab w:val="left" w:pos="1021"/>
        </w:tabs>
        <w:spacing w:before="0" w:after="0" w:line="274" w:lineRule="exact"/>
        <w:ind w:left="60" w:right="240" w:firstLine="680"/>
        <w:jc w:val="left"/>
      </w:pPr>
      <w:r>
        <w:t>принятие муниципальных правовых актов по вопросам опеки и попечительства на основании и в исполнении положений, установленных Законом Курганской области № 288 от 05.10.2007 года « О наделении органов местного самоуправления муниципальных районов и городски</w:t>
      </w:r>
      <w:r>
        <w:t>х округов Курганской области отдельными государственными полномочиями по опеке и попечительству;</w:t>
      </w:r>
    </w:p>
    <w:p w:rsidR="00BE4D72" w:rsidRDefault="003F3289">
      <w:pPr>
        <w:pStyle w:val="11"/>
        <w:numPr>
          <w:ilvl w:val="5"/>
          <w:numId w:val="1"/>
        </w:numPr>
        <w:shd w:val="clear" w:color="auto" w:fill="auto"/>
        <w:tabs>
          <w:tab w:val="left" w:pos="1025"/>
        </w:tabs>
        <w:spacing w:before="0" w:after="0" w:line="274" w:lineRule="exact"/>
        <w:ind w:left="60" w:right="240" w:firstLine="680"/>
        <w:jc w:val="left"/>
      </w:pPr>
      <w:r>
        <w:lastRenderedPageBreak/>
        <w:t xml:space="preserve">обжалование, в соответствии с действующим законодательством, письменных предписаний органов государственной власти Курганской области по устранению нарушений, </w:t>
      </w:r>
      <w:r>
        <w:t>допущенных при осуществлении полномочий по опеке и попечительству.</w:t>
      </w:r>
    </w:p>
    <w:p w:rsidR="00BE4D72" w:rsidRDefault="003F3289">
      <w:pPr>
        <w:pStyle w:val="11"/>
        <w:shd w:val="clear" w:color="auto" w:fill="auto"/>
        <w:spacing w:before="0" w:after="0" w:line="274" w:lineRule="exact"/>
        <w:ind w:left="60" w:right="240" w:firstLine="680"/>
        <w:jc w:val="left"/>
      </w:pPr>
      <w:r>
        <w:t>4. Администрация Альменевского района при осуществлении полномочий по опеке и попечительству обязана:</w:t>
      </w:r>
    </w:p>
    <w:p w:rsidR="00BE4D72" w:rsidRDefault="003F3289">
      <w:pPr>
        <w:pStyle w:val="11"/>
        <w:numPr>
          <w:ilvl w:val="6"/>
          <w:numId w:val="1"/>
        </w:numPr>
        <w:shd w:val="clear" w:color="auto" w:fill="auto"/>
        <w:tabs>
          <w:tab w:val="left" w:pos="1010"/>
        </w:tabs>
        <w:spacing w:before="0" w:after="0" w:line="274" w:lineRule="exact"/>
        <w:ind w:left="60" w:right="240" w:firstLine="680"/>
        <w:jc w:val="left"/>
      </w:pPr>
      <w:r>
        <w:t>осуществлять полномочия по опеке и попечительству надлежащим образом в соответствии с д</w:t>
      </w:r>
      <w:r>
        <w:t>ействующим законодательством и настоящим Положением;</w:t>
      </w:r>
    </w:p>
    <w:p w:rsidR="00BE4D72" w:rsidRDefault="003F3289">
      <w:pPr>
        <w:pStyle w:val="11"/>
        <w:numPr>
          <w:ilvl w:val="6"/>
          <w:numId w:val="1"/>
        </w:numPr>
        <w:shd w:val="clear" w:color="auto" w:fill="auto"/>
        <w:tabs>
          <w:tab w:val="left" w:pos="1018"/>
        </w:tabs>
        <w:spacing w:before="0" w:after="0" w:line="274" w:lineRule="exact"/>
        <w:ind w:left="60" w:right="240" w:firstLine="680"/>
        <w:jc w:val="left"/>
      </w:pPr>
      <w:r>
        <w:t>создавать необходимые условия для осуществления полномочий по опеке и попечительству на территории Альменевского района;</w:t>
      </w:r>
    </w:p>
    <w:p w:rsidR="00BE4D72" w:rsidRDefault="003F3289">
      <w:pPr>
        <w:pStyle w:val="11"/>
        <w:numPr>
          <w:ilvl w:val="6"/>
          <w:numId w:val="1"/>
        </w:numPr>
        <w:shd w:val="clear" w:color="auto" w:fill="auto"/>
        <w:tabs>
          <w:tab w:val="left" w:pos="1421"/>
        </w:tabs>
        <w:spacing w:before="0" w:after="0" w:line="274" w:lineRule="exact"/>
        <w:ind w:left="60" w:right="240" w:firstLine="680"/>
        <w:jc w:val="left"/>
      </w:pPr>
      <w:r>
        <w:t>обеспечивать эффективное и рациональное использование материальных и финансовых средств, выделенных на осуществление полномочий по опеке и попечительству;</w:t>
      </w:r>
    </w:p>
    <w:p w:rsidR="00BE4D72" w:rsidRDefault="003F3289">
      <w:pPr>
        <w:pStyle w:val="11"/>
        <w:numPr>
          <w:ilvl w:val="6"/>
          <w:numId w:val="1"/>
        </w:numPr>
        <w:shd w:val="clear" w:color="auto" w:fill="auto"/>
        <w:tabs>
          <w:tab w:val="left" w:pos="1417"/>
        </w:tabs>
        <w:spacing w:before="0" w:after="0" w:line="274" w:lineRule="exact"/>
        <w:ind w:left="60" w:right="240" w:firstLine="680"/>
        <w:jc w:val="left"/>
      </w:pPr>
      <w:r>
        <w:t>предоставлять государственному органу опеки и попечительства Курганской области необходимую информаци</w:t>
      </w:r>
      <w:r>
        <w:t>ю, связанную с осуществлением полномочий по опеке и попечительству, а также с использованием выделенных на эти цели материальных и финансовых средств;</w:t>
      </w:r>
    </w:p>
    <w:p w:rsidR="00BE4D72" w:rsidRDefault="003F3289">
      <w:pPr>
        <w:pStyle w:val="11"/>
        <w:numPr>
          <w:ilvl w:val="6"/>
          <w:numId w:val="1"/>
        </w:numPr>
        <w:shd w:val="clear" w:color="auto" w:fill="auto"/>
        <w:tabs>
          <w:tab w:val="left" w:pos="1417"/>
        </w:tabs>
        <w:spacing w:before="0" w:after="0" w:line="281" w:lineRule="exact"/>
        <w:ind w:left="60" w:right="240" w:firstLine="680"/>
        <w:jc w:val="left"/>
      </w:pPr>
      <w:r>
        <w:t>исполнять письменные предписания органов государственной власти Курганской области по устранению нарушени</w:t>
      </w:r>
      <w:r>
        <w:t>й требований действующего законодательства по вопросам осуществления органами местного самоуправления полномочий по опеке и попечительству.</w:t>
      </w:r>
    </w:p>
    <w:p w:rsidR="00BE4D72" w:rsidRDefault="003F3289">
      <w:pPr>
        <w:pStyle w:val="30"/>
        <w:shd w:val="clear" w:color="auto" w:fill="auto"/>
        <w:spacing w:before="0" w:after="243" w:line="274" w:lineRule="exact"/>
        <w:ind w:left="1400" w:right="920" w:firstLine="1700"/>
      </w:pPr>
      <w:r>
        <w:t>Раздел V. Порядок осуществления Администрацией Альменевского района полномочий по опеке и попечительству</w:t>
      </w:r>
    </w:p>
    <w:p w:rsidR="00BE4D72" w:rsidRDefault="003F3289">
      <w:pPr>
        <w:pStyle w:val="11"/>
        <w:numPr>
          <w:ilvl w:val="7"/>
          <w:numId w:val="1"/>
        </w:numPr>
        <w:shd w:val="clear" w:color="auto" w:fill="auto"/>
        <w:tabs>
          <w:tab w:val="left" w:pos="1041"/>
        </w:tabs>
        <w:spacing w:before="0" w:after="0"/>
        <w:ind w:left="40" w:right="480" w:firstLine="700"/>
        <w:jc w:val="left"/>
      </w:pPr>
      <w:r>
        <w:t>Администрац</w:t>
      </w:r>
      <w:r>
        <w:t>ия Альменевского района осуществляет указанные в разделе</w:t>
      </w:r>
      <w:r>
        <w:rPr>
          <w:rStyle w:val="a5"/>
        </w:rPr>
        <w:t xml:space="preserve"> III </w:t>
      </w:r>
      <w:r>
        <w:t>настоящего Положения полномочия по опеке и попечительству в соответствии с действующим законодательством и Уставом Альменевского района.</w:t>
      </w:r>
    </w:p>
    <w:p w:rsidR="00BE4D72" w:rsidRDefault="003F3289">
      <w:pPr>
        <w:pStyle w:val="11"/>
        <w:numPr>
          <w:ilvl w:val="7"/>
          <w:numId w:val="1"/>
        </w:numPr>
        <w:shd w:val="clear" w:color="auto" w:fill="auto"/>
        <w:tabs>
          <w:tab w:val="left" w:pos="1035"/>
        </w:tabs>
        <w:spacing w:before="0" w:after="3" w:line="230" w:lineRule="exact"/>
        <w:ind w:left="40" w:firstLine="700"/>
        <w:jc w:val="left"/>
      </w:pPr>
      <w:r>
        <w:t xml:space="preserve">Администрация Альменевского района по согласованию с </w:t>
      </w:r>
      <w:proofErr w:type="gramStart"/>
      <w:r>
        <w:t>государственным</w:t>
      </w:r>
      <w:proofErr w:type="gramEnd"/>
    </w:p>
    <w:p w:rsidR="00BE4D72" w:rsidRDefault="003F3289">
      <w:pPr>
        <w:pStyle w:val="11"/>
        <w:shd w:val="clear" w:color="auto" w:fill="auto"/>
        <w:spacing w:before="0" w:after="0" w:line="230" w:lineRule="exact"/>
        <w:ind w:left="40" w:firstLine="700"/>
        <w:jc w:val="left"/>
      </w:pPr>
      <w:r>
        <w:t>органом опеки и попечительства Курганской области:</w:t>
      </w:r>
    </w:p>
    <w:p w:rsidR="00BE4D72" w:rsidRDefault="003F3289">
      <w:pPr>
        <w:pStyle w:val="11"/>
        <w:numPr>
          <w:ilvl w:val="8"/>
          <w:numId w:val="1"/>
        </w:numPr>
        <w:shd w:val="clear" w:color="auto" w:fill="auto"/>
        <w:tabs>
          <w:tab w:val="left" w:pos="1404"/>
        </w:tabs>
        <w:spacing w:before="0" w:after="0" w:line="281" w:lineRule="exact"/>
        <w:ind w:left="40" w:right="160" w:firstLine="700"/>
        <w:jc w:val="left"/>
      </w:pPr>
      <w:r>
        <w:t>определяет соответствующие муниципальные органы, обеспечивающие реализацию полномочий по опеке и попечительству на территории Альменевск</w:t>
      </w:r>
      <w:r>
        <w:t>ого района;</w:t>
      </w:r>
    </w:p>
    <w:p w:rsidR="00BE4D72" w:rsidRDefault="003F3289">
      <w:pPr>
        <w:pStyle w:val="11"/>
        <w:numPr>
          <w:ilvl w:val="8"/>
          <w:numId w:val="1"/>
        </w:numPr>
        <w:shd w:val="clear" w:color="auto" w:fill="auto"/>
        <w:tabs>
          <w:tab w:val="left" w:pos="1401"/>
        </w:tabs>
        <w:spacing w:before="0" w:after="0" w:line="274" w:lineRule="exact"/>
        <w:ind w:left="40" w:right="160" w:firstLine="700"/>
        <w:jc w:val="left"/>
      </w:pPr>
      <w:proofErr w:type="gramStart"/>
      <w:r>
        <w:t>утверждает штатную численность работников соответствующих органов местного самоуправления, обеспечивающих реализацию полномочий по опеке и попечительству на территории Альменевского района, исходя из общей численности, проживающих на территории</w:t>
      </w:r>
      <w:r>
        <w:t xml:space="preserve"> Альменевского района детей, детей-сирот и детей, оставшихся на попечении родителей, детей, нуждающихся в помощи государства, совершеннолетних граждан, признанных в судебном порядке недееспособными и ограниченно дееспособными, а также совершеннолетних деес</w:t>
      </w:r>
      <w:r>
        <w:t>пособных граждан, которые по состоянию здоровья</w:t>
      </w:r>
      <w:proofErr w:type="gramEnd"/>
      <w:r>
        <w:t xml:space="preserve"> не могут самостоятельно осуществлять и защищать свои права и исполнять обязанности, наличия соответствующих учреждений;</w:t>
      </w:r>
    </w:p>
    <w:p w:rsidR="00BE4D72" w:rsidRDefault="003F3289">
      <w:pPr>
        <w:pStyle w:val="11"/>
        <w:numPr>
          <w:ilvl w:val="8"/>
          <w:numId w:val="1"/>
        </w:numPr>
        <w:shd w:val="clear" w:color="auto" w:fill="auto"/>
        <w:tabs>
          <w:tab w:val="left" w:pos="1401"/>
        </w:tabs>
        <w:spacing w:before="0" w:after="300" w:line="274" w:lineRule="exact"/>
        <w:ind w:left="40" w:right="160" w:firstLine="700"/>
        <w:jc w:val="left"/>
      </w:pPr>
      <w:r>
        <w:t xml:space="preserve">назначает руководителей соответствующих органов местного самоуправления, обеспечивающих </w:t>
      </w:r>
      <w:r>
        <w:t>реализацию полномочий по опеке и попечительству на территории Альменевского района.</w:t>
      </w:r>
    </w:p>
    <w:p w:rsidR="00BE4D72" w:rsidRDefault="003F3289">
      <w:pPr>
        <w:pStyle w:val="30"/>
        <w:shd w:val="clear" w:color="auto" w:fill="auto"/>
        <w:spacing w:before="0" w:after="243" w:line="274" w:lineRule="exact"/>
        <w:ind w:left="4200" w:right="480" w:hanging="1100"/>
      </w:pPr>
      <w:r>
        <w:t>Раздел VI. Ответственность за неисполнение настоящего Положения.</w:t>
      </w:r>
    </w:p>
    <w:p w:rsidR="00BE4D72" w:rsidRDefault="003F3289">
      <w:pPr>
        <w:pStyle w:val="11"/>
        <w:numPr>
          <w:ilvl w:val="7"/>
          <w:numId w:val="1"/>
        </w:numPr>
        <w:shd w:val="clear" w:color="auto" w:fill="auto"/>
        <w:tabs>
          <w:tab w:val="left" w:pos="1088"/>
        </w:tabs>
        <w:spacing w:before="0" w:after="0"/>
        <w:ind w:left="40" w:right="160" w:firstLine="700"/>
        <w:jc w:val="left"/>
      </w:pPr>
      <w:r>
        <w:t>Должностные лица Администрации Альменевского района и муниципальных органов, обеспечивающих реализацию полномочий по опеке и попечительству, несут ответственность за неисполнение настоящего Положения в соответствии с действующим законодательством.</w:t>
      </w:r>
    </w:p>
    <w:sectPr w:rsidR="00BE4D72" w:rsidSect="00BE4D72">
      <w:pgSz w:w="11905" w:h="16837"/>
      <w:pgMar w:top="1169" w:right="282" w:bottom="1258" w:left="133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3289" w:rsidRDefault="003F3289" w:rsidP="00BE4D72">
      <w:r>
        <w:separator/>
      </w:r>
    </w:p>
  </w:endnote>
  <w:endnote w:type="continuationSeparator" w:id="0">
    <w:p w:rsidR="003F3289" w:rsidRDefault="003F3289" w:rsidP="00BE4D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3289" w:rsidRDefault="003F3289"/>
  </w:footnote>
  <w:footnote w:type="continuationSeparator" w:id="0">
    <w:p w:rsidR="003F3289" w:rsidRDefault="003F328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A28EC"/>
    <w:multiLevelType w:val="multilevel"/>
    <w:tmpl w:val="E90E6B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3">
      <w:start w:val="13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4">
      <w:start w:val="39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7">
      <w:start w:val="8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8">
      <w:start w:val="1"/>
      <w:numFmt w:val="decimal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E4D72"/>
    <w:rsid w:val="00376295"/>
    <w:rsid w:val="003F3289"/>
    <w:rsid w:val="00BE4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E4D7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E4D72"/>
    <w:rPr>
      <w:color w:val="0066CC"/>
      <w:u w:val="single"/>
    </w:rPr>
  </w:style>
  <w:style w:type="character" w:customStyle="1" w:styleId="2">
    <w:name w:val="Заголовок №2_"/>
    <w:basedOn w:val="a0"/>
    <w:link w:val="20"/>
    <w:rsid w:val="00BE4D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1">
    <w:name w:val="Заголовок №1_"/>
    <w:basedOn w:val="a0"/>
    <w:link w:val="10"/>
    <w:rsid w:val="00BE4D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0"/>
      <w:sz w:val="35"/>
      <w:szCs w:val="35"/>
    </w:rPr>
  </w:style>
  <w:style w:type="character" w:customStyle="1" w:styleId="21">
    <w:name w:val="Основной текст (2)_"/>
    <w:basedOn w:val="a0"/>
    <w:link w:val="22"/>
    <w:rsid w:val="00BE4D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4">
    <w:name w:val="Основной текст_"/>
    <w:basedOn w:val="a0"/>
    <w:link w:val="11"/>
    <w:rsid w:val="00BE4D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4">
    <w:name w:val="Заголовок №4_"/>
    <w:basedOn w:val="a0"/>
    <w:link w:val="40"/>
    <w:rsid w:val="00BE4D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rsid w:val="00BE4D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1">
    <w:name w:val="Заголовок №3_"/>
    <w:basedOn w:val="a0"/>
    <w:link w:val="32"/>
    <w:rsid w:val="00BE4D72"/>
    <w:rPr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TimesNewRoman115pt">
    <w:name w:val="Заголовок №3 + Times New Roman;11;5 pt"/>
    <w:basedOn w:val="31"/>
    <w:rsid w:val="00BE4D72"/>
    <w:rPr>
      <w:rFonts w:ascii="Times New Roman" w:eastAsia="Times New Roman" w:hAnsi="Times New Roman" w:cs="Times New Roman"/>
      <w:spacing w:val="0"/>
      <w:sz w:val="23"/>
      <w:szCs w:val="23"/>
    </w:rPr>
  </w:style>
  <w:style w:type="character" w:customStyle="1" w:styleId="a5">
    <w:name w:val="Основной текст + Полужирный"/>
    <w:basedOn w:val="a4"/>
    <w:rsid w:val="00BE4D72"/>
    <w:rPr>
      <w:b/>
      <w:bCs/>
      <w:spacing w:val="0"/>
    </w:rPr>
  </w:style>
  <w:style w:type="paragraph" w:customStyle="1" w:styleId="20">
    <w:name w:val="Заголовок №2"/>
    <w:basedOn w:val="a"/>
    <w:link w:val="2"/>
    <w:rsid w:val="00BE4D72"/>
    <w:pPr>
      <w:shd w:val="clear" w:color="auto" w:fill="FFFFFF"/>
      <w:spacing w:after="360" w:line="360" w:lineRule="exac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0">
    <w:name w:val="Заголовок №1"/>
    <w:basedOn w:val="a"/>
    <w:link w:val="1"/>
    <w:rsid w:val="00BE4D72"/>
    <w:pPr>
      <w:shd w:val="clear" w:color="auto" w:fill="FFFFFF"/>
      <w:spacing w:before="360" w:after="4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90"/>
      <w:sz w:val="35"/>
      <w:szCs w:val="35"/>
    </w:rPr>
  </w:style>
  <w:style w:type="paragraph" w:customStyle="1" w:styleId="22">
    <w:name w:val="Основной текст (2)"/>
    <w:basedOn w:val="a"/>
    <w:link w:val="21"/>
    <w:rsid w:val="00BE4D72"/>
    <w:pPr>
      <w:shd w:val="clear" w:color="auto" w:fill="FFFFFF"/>
      <w:spacing w:before="480" w:after="240" w:line="317" w:lineRule="exact"/>
      <w:ind w:hanging="38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Основной текст1"/>
    <w:basedOn w:val="a"/>
    <w:link w:val="a4"/>
    <w:rsid w:val="00BE4D72"/>
    <w:pPr>
      <w:shd w:val="clear" w:color="auto" w:fill="FFFFFF"/>
      <w:spacing w:before="240" w:after="240" w:line="270" w:lineRule="exact"/>
      <w:ind w:hanging="52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40">
    <w:name w:val="Заголовок №4"/>
    <w:basedOn w:val="a"/>
    <w:link w:val="4"/>
    <w:rsid w:val="00BE4D72"/>
    <w:pPr>
      <w:shd w:val="clear" w:color="auto" w:fill="FFFFFF"/>
      <w:spacing w:line="270" w:lineRule="exact"/>
      <w:outlineLvl w:val="3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rsid w:val="00BE4D72"/>
    <w:pPr>
      <w:shd w:val="clear" w:color="auto" w:fill="FFFFFF"/>
      <w:spacing w:before="660" w:after="240" w:line="270" w:lineRule="exact"/>
      <w:ind w:hanging="158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2">
    <w:name w:val="Заголовок №3"/>
    <w:basedOn w:val="a"/>
    <w:link w:val="31"/>
    <w:rsid w:val="00BE4D72"/>
    <w:pPr>
      <w:shd w:val="clear" w:color="auto" w:fill="FFFFFF"/>
      <w:spacing w:before="60" w:after="60" w:line="0" w:lineRule="atLeast"/>
      <w:outlineLvl w:val="2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B215~1\AppData\Local\Temp\FineReader10\media\image1.jpe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file:///C:\Users\B215~1\AppData\Local\Temp\FineReader10\media\image3.jp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file:///C:\Users\B215~1\AppData\Local\Temp\FineReader10\media\image2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3506</Words>
  <Characters>19988</Characters>
  <Application>Microsoft Office Word</Application>
  <DocSecurity>0</DocSecurity>
  <Lines>166</Lines>
  <Paragraphs>46</Paragraphs>
  <ScaleCrop>false</ScaleCrop>
  <Company/>
  <LinksUpToDate>false</LinksUpToDate>
  <CharactersWithSpaces>23448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2014-04-24T03:45:00Z</dcterms:created>
  <dcterms:modified xsi:type="dcterms:W3CDTF">2014-04-24T03:45:00Z</dcterms:modified>
</cp:coreProperties>
</file>