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53" w:rsidRPr="001F4553" w:rsidRDefault="001F4553" w:rsidP="00F540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4553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E45B93" w:rsidRDefault="001F4553" w:rsidP="00F540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4553">
        <w:rPr>
          <w:rFonts w:ascii="Times New Roman" w:hAnsi="Times New Roman" w:cs="Times New Roman"/>
          <w:sz w:val="20"/>
          <w:szCs w:val="20"/>
        </w:rPr>
        <w:t xml:space="preserve"> к постановлению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4553">
        <w:rPr>
          <w:rFonts w:ascii="Times New Roman" w:hAnsi="Times New Roman" w:cs="Times New Roman"/>
          <w:sz w:val="20"/>
          <w:szCs w:val="20"/>
        </w:rPr>
        <w:t xml:space="preserve"> </w:t>
      </w:r>
      <w:r w:rsidR="00E45B93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3204B3" w:rsidRDefault="00E45B93" w:rsidP="00F540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4553" w:rsidRPr="001F4553">
        <w:rPr>
          <w:rFonts w:ascii="Times New Roman" w:hAnsi="Times New Roman" w:cs="Times New Roman"/>
          <w:sz w:val="20"/>
          <w:szCs w:val="20"/>
        </w:rPr>
        <w:t xml:space="preserve"> Альменевского района</w:t>
      </w:r>
      <w:r w:rsidR="003204B3">
        <w:rPr>
          <w:rFonts w:ascii="Times New Roman" w:hAnsi="Times New Roman" w:cs="Times New Roman"/>
          <w:sz w:val="20"/>
          <w:szCs w:val="20"/>
        </w:rPr>
        <w:t xml:space="preserve"> Курганской области</w:t>
      </w:r>
    </w:p>
    <w:p w:rsidR="00E45B93" w:rsidRDefault="00DC0F4A" w:rsidP="00DC0F4A">
      <w:pPr>
        <w:tabs>
          <w:tab w:val="left" w:pos="6128"/>
          <w:tab w:val="right" w:pos="92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C03EB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C03EB">
        <w:rPr>
          <w:rFonts w:ascii="Times New Roman" w:hAnsi="Times New Roman" w:cs="Times New Roman"/>
          <w:sz w:val="20"/>
          <w:szCs w:val="20"/>
        </w:rPr>
        <w:t>14.11.2013 г.</w:t>
      </w:r>
      <w:r w:rsidR="007000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4C03EB">
        <w:rPr>
          <w:rFonts w:ascii="Times New Roman" w:hAnsi="Times New Roman" w:cs="Times New Roman"/>
          <w:sz w:val="20"/>
          <w:szCs w:val="20"/>
        </w:rPr>
        <w:t xml:space="preserve"> 521</w:t>
      </w:r>
    </w:p>
    <w:p w:rsidR="007A019E" w:rsidRPr="007A019E" w:rsidRDefault="007A019E" w:rsidP="00F5403E">
      <w:pPr>
        <w:pStyle w:val="af0"/>
        <w:tabs>
          <w:tab w:val="left" w:pos="5190"/>
          <w:tab w:val="right" w:pos="935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A019E">
        <w:rPr>
          <w:rFonts w:ascii="Times New Roman" w:hAnsi="Times New Roman" w:cs="Times New Roman"/>
          <w:sz w:val="20"/>
          <w:szCs w:val="20"/>
        </w:rPr>
        <w:t>«Развитие воспитательной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A019E">
        <w:rPr>
          <w:rFonts w:ascii="Times New Roman" w:hAnsi="Times New Roman" w:cs="Times New Roman"/>
          <w:sz w:val="20"/>
          <w:szCs w:val="20"/>
        </w:rPr>
        <w:t xml:space="preserve">работы  в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A019E">
        <w:rPr>
          <w:rFonts w:ascii="Times New Roman" w:hAnsi="Times New Roman" w:cs="Times New Roman"/>
          <w:sz w:val="20"/>
          <w:szCs w:val="20"/>
        </w:rPr>
        <w:t>общеобразовательных учреждениях</w:t>
      </w:r>
    </w:p>
    <w:p w:rsidR="007A019E" w:rsidRPr="007A019E" w:rsidRDefault="007A019E" w:rsidP="00F5403E">
      <w:pPr>
        <w:pStyle w:val="af0"/>
        <w:jc w:val="right"/>
        <w:rPr>
          <w:rFonts w:ascii="Times New Roman" w:hAnsi="Times New Roman" w:cs="Times New Roman"/>
          <w:sz w:val="20"/>
          <w:szCs w:val="20"/>
        </w:rPr>
      </w:pPr>
      <w:r w:rsidRPr="007A019E">
        <w:rPr>
          <w:rFonts w:ascii="Times New Roman" w:hAnsi="Times New Roman" w:cs="Times New Roman"/>
          <w:sz w:val="20"/>
          <w:szCs w:val="20"/>
        </w:rPr>
        <w:t xml:space="preserve"> Альменевского района на 2013 -2015 годы» </w:t>
      </w:r>
    </w:p>
    <w:p w:rsidR="00AB7E34" w:rsidRPr="00983B91" w:rsidRDefault="00FC76D0" w:rsidP="00F5403E">
      <w:pPr>
        <w:tabs>
          <w:tab w:val="left" w:pos="58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Целевая п</w:t>
      </w:r>
      <w:r w:rsidR="00877601" w:rsidRPr="00983B91">
        <w:rPr>
          <w:rFonts w:ascii="Times New Roman" w:hAnsi="Times New Roman" w:cs="Times New Roman"/>
          <w:b/>
          <w:sz w:val="24"/>
          <w:szCs w:val="24"/>
        </w:rPr>
        <w:t>рограмма</w:t>
      </w:r>
      <w:r w:rsidR="00F56C6C" w:rsidRPr="00983B91">
        <w:rPr>
          <w:rFonts w:ascii="Times New Roman" w:hAnsi="Times New Roman" w:cs="Times New Roman"/>
          <w:b/>
          <w:sz w:val="24"/>
          <w:szCs w:val="24"/>
        </w:rPr>
        <w:t xml:space="preserve">   Альменевского района Курганской области</w:t>
      </w:r>
      <w:r w:rsidR="00662BA7" w:rsidRPr="00983B91">
        <w:rPr>
          <w:rFonts w:ascii="Times New Roman" w:hAnsi="Times New Roman" w:cs="Times New Roman"/>
          <w:b/>
          <w:sz w:val="24"/>
          <w:szCs w:val="24"/>
        </w:rPr>
        <w:t xml:space="preserve"> «Развитие </w:t>
      </w:r>
      <w:r w:rsidR="008F7377" w:rsidRPr="0098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E3A" w:rsidRPr="00983B91">
        <w:rPr>
          <w:rFonts w:ascii="Times New Roman" w:hAnsi="Times New Roman" w:cs="Times New Roman"/>
          <w:b/>
          <w:sz w:val="24"/>
          <w:szCs w:val="24"/>
        </w:rPr>
        <w:t xml:space="preserve">воспитательной </w:t>
      </w:r>
      <w:r w:rsidR="004B0DDA" w:rsidRPr="00983B91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1E2E3A" w:rsidRPr="00983B91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общеобразовательных учреждениях </w:t>
      </w:r>
      <w:r w:rsidR="008F7377" w:rsidRPr="0098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B83" w:rsidRPr="00983B91">
        <w:rPr>
          <w:rFonts w:ascii="Times New Roman" w:hAnsi="Times New Roman" w:cs="Times New Roman"/>
          <w:b/>
          <w:sz w:val="24"/>
          <w:szCs w:val="24"/>
        </w:rPr>
        <w:t>Альменевского района  на 2013 -2</w:t>
      </w:r>
      <w:r w:rsidR="008F7377" w:rsidRPr="00983B91">
        <w:rPr>
          <w:rFonts w:ascii="Times New Roman" w:hAnsi="Times New Roman" w:cs="Times New Roman"/>
          <w:b/>
          <w:sz w:val="24"/>
          <w:szCs w:val="24"/>
        </w:rPr>
        <w:t>015 г</w:t>
      </w:r>
      <w:r w:rsidR="0057445F">
        <w:rPr>
          <w:rFonts w:ascii="Times New Roman" w:hAnsi="Times New Roman" w:cs="Times New Roman"/>
          <w:b/>
          <w:sz w:val="24"/>
          <w:szCs w:val="24"/>
        </w:rPr>
        <w:t>оды</w:t>
      </w:r>
      <w:r w:rsidR="008F7377" w:rsidRPr="00983B91">
        <w:rPr>
          <w:rFonts w:ascii="Times New Roman" w:hAnsi="Times New Roman" w:cs="Times New Roman"/>
          <w:b/>
          <w:sz w:val="24"/>
          <w:szCs w:val="24"/>
        </w:rPr>
        <w:t>»</w:t>
      </w:r>
    </w:p>
    <w:p w:rsidR="00877601" w:rsidRDefault="006C1826" w:rsidP="00F5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E83E4C">
        <w:rPr>
          <w:rFonts w:ascii="Times New Roman" w:hAnsi="Times New Roman" w:cs="Times New Roman"/>
          <w:sz w:val="24"/>
          <w:szCs w:val="24"/>
        </w:rPr>
        <w:t xml:space="preserve"> </w:t>
      </w:r>
      <w:r w:rsidR="00D27C08">
        <w:rPr>
          <w:rFonts w:ascii="Times New Roman" w:hAnsi="Times New Roman" w:cs="Times New Roman"/>
          <w:sz w:val="24"/>
          <w:szCs w:val="24"/>
        </w:rPr>
        <w:t xml:space="preserve">целевой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877601" w:rsidRPr="00877601">
        <w:rPr>
          <w:rFonts w:ascii="Times New Roman" w:hAnsi="Times New Roman" w:cs="Times New Roman"/>
          <w:sz w:val="24"/>
          <w:szCs w:val="24"/>
        </w:rPr>
        <w:t xml:space="preserve"> </w:t>
      </w:r>
      <w:r w:rsidR="00877601">
        <w:rPr>
          <w:rFonts w:ascii="Times New Roman" w:hAnsi="Times New Roman" w:cs="Times New Roman"/>
          <w:sz w:val="24"/>
          <w:szCs w:val="24"/>
        </w:rPr>
        <w:t xml:space="preserve"> Альменевского района Курганской области «Развитие  воспитательной </w:t>
      </w:r>
      <w:r w:rsidR="004B0DDA">
        <w:rPr>
          <w:rFonts w:ascii="Times New Roman" w:hAnsi="Times New Roman" w:cs="Times New Roman"/>
          <w:sz w:val="24"/>
          <w:szCs w:val="24"/>
        </w:rPr>
        <w:t>работы</w:t>
      </w:r>
      <w:r w:rsidR="00877601">
        <w:rPr>
          <w:rFonts w:ascii="Times New Roman" w:hAnsi="Times New Roman" w:cs="Times New Roman"/>
          <w:sz w:val="24"/>
          <w:szCs w:val="24"/>
        </w:rPr>
        <w:t xml:space="preserve"> в общеобразовательных учреждениях  Альменевского района  на 2013 -2015 г</w:t>
      </w:r>
      <w:r w:rsidR="0057445F">
        <w:rPr>
          <w:rFonts w:ascii="Times New Roman" w:hAnsi="Times New Roman" w:cs="Times New Roman"/>
          <w:sz w:val="24"/>
          <w:szCs w:val="24"/>
        </w:rPr>
        <w:t>оды</w:t>
      </w:r>
      <w:r w:rsidR="00877601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4260"/>
        <w:gridCol w:w="1423"/>
        <w:gridCol w:w="1259"/>
        <w:gridCol w:w="1259"/>
        <w:gridCol w:w="1228"/>
      </w:tblGrid>
      <w:tr w:rsidR="00EC401C" w:rsidTr="00662B9E">
        <w:trPr>
          <w:trHeight w:val="1576"/>
        </w:trPr>
        <w:tc>
          <w:tcPr>
            <w:tcW w:w="4334" w:type="dxa"/>
          </w:tcPr>
          <w:p w:rsidR="00EC401C" w:rsidRDefault="006C182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37" w:type="dxa"/>
            <w:gridSpan w:val="4"/>
          </w:tcPr>
          <w:p w:rsidR="00EC401C" w:rsidRDefault="001F78B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0690A">
              <w:rPr>
                <w:rFonts w:ascii="Times New Roman" w:hAnsi="Times New Roman" w:cs="Times New Roman"/>
                <w:sz w:val="24"/>
                <w:szCs w:val="24"/>
              </w:rPr>
              <w:t>елевая</w:t>
            </w:r>
            <w:r w:rsidR="005461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40690A">
              <w:rPr>
                <w:rFonts w:ascii="Times New Roman" w:hAnsi="Times New Roman" w:cs="Times New Roman"/>
                <w:sz w:val="24"/>
                <w:szCs w:val="24"/>
              </w:rPr>
              <w:t>Альменевского района Курганской области</w:t>
            </w:r>
            <w:r w:rsidR="00716E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7706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воспитательной </w:t>
            </w:r>
            <w:r w:rsidR="004B0DD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277067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учреждениях</w:t>
            </w:r>
            <w:r w:rsidR="00716EC7">
              <w:rPr>
                <w:rFonts w:ascii="Times New Roman" w:hAnsi="Times New Roman" w:cs="Times New Roman"/>
                <w:sz w:val="24"/>
                <w:szCs w:val="24"/>
              </w:rPr>
              <w:t xml:space="preserve"> Альменевского района</w:t>
            </w:r>
            <w:r w:rsidR="0040690A">
              <w:rPr>
                <w:rFonts w:ascii="Times New Roman" w:hAnsi="Times New Roman" w:cs="Times New Roman"/>
                <w:sz w:val="24"/>
                <w:szCs w:val="24"/>
              </w:rPr>
              <w:t xml:space="preserve"> на 2013 -2015 годы»</w:t>
            </w:r>
          </w:p>
        </w:tc>
      </w:tr>
      <w:tr w:rsidR="0084652F" w:rsidTr="00B443F5">
        <w:tc>
          <w:tcPr>
            <w:tcW w:w="4334" w:type="dxa"/>
          </w:tcPr>
          <w:p w:rsidR="0084652F" w:rsidRDefault="0084652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237" w:type="dxa"/>
            <w:gridSpan w:val="4"/>
          </w:tcPr>
          <w:p w:rsidR="0084652F" w:rsidRDefault="0084652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Альменевского района</w:t>
            </w:r>
          </w:p>
        </w:tc>
      </w:tr>
      <w:tr w:rsidR="002260C3" w:rsidTr="00B443F5">
        <w:tc>
          <w:tcPr>
            <w:tcW w:w="4334" w:type="dxa"/>
          </w:tcPr>
          <w:p w:rsidR="002260C3" w:rsidRDefault="002260C3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- координатор</w:t>
            </w:r>
          </w:p>
        </w:tc>
        <w:tc>
          <w:tcPr>
            <w:tcW w:w="5237" w:type="dxa"/>
            <w:gridSpan w:val="4"/>
          </w:tcPr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Альменевского района Курганской области</w:t>
            </w:r>
          </w:p>
        </w:tc>
      </w:tr>
      <w:tr w:rsidR="002260C3" w:rsidTr="00B443F5">
        <w:tc>
          <w:tcPr>
            <w:tcW w:w="4334" w:type="dxa"/>
          </w:tcPr>
          <w:p w:rsidR="002260C3" w:rsidRDefault="002260C3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600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237" w:type="dxa"/>
            <w:gridSpan w:val="4"/>
          </w:tcPr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Альменевского района Курганской области</w:t>
            </w:r>
          </w:p>
        </w:tc>
      </w:tr>
      <w:tr w:rsidR="002260C3" w:rsidTr="00B443F5">
        <w:tc>
          <w:tcPr>
            <w:tcW w:w="4334" w:type="dxa"/>
          </w:tcPr>
          <w:p w:rsidR="002260C3" w:rsidRDefault="002260C3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  <w:p w:rsidR="002260C3" w:rsidRDefault="002260C3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4"/>
          </w:tcPr>
          <w:p w:rsidR="00C67C16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Альменевского района Курганской области</w:t>
            </w:r>
            <w:r w:rsidR="007B4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76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 детей (далее </w:t>
            </w:r>
            <w:r w:rsidR="00A77C4B">
              <w:rPr>
                <w:rFonts w:ascii="Times New Roman" w:hAnsi="Times New Roman" w:cs="Times New Roman"/>
                <w:sz w:val="24"/>
                <w:szCs w:val="24"/>
              </w:rPr>
              <w:t>УДОД</w:t>
            </w:r>
            <w:r w:rsidR="00AC47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67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76D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(далее </w:t>
            </w:r>
            <w:r w:rsidR="00E767CC">
              <w:rPr>
                <w:rFonts w:ascii="Times New Roman" w:hAnsi="Times New Roman" w:cs="Times New Roman"/>
                <w:sz w:val="24"/>
                <w:szCs w:val="24"/>
              </w:rPr>
              <w:t>ГУ «ЦЗН»</w:t>
            </w:r>
            <w:r w:rsidR="00AC47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5A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 населения (далее </w:t>
            </w:r>
            <w:r w:rsidR="002F2B4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  <w:r w:rsidR="00CC4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7C16">
              <w:rPr>
                <w:rFonts w:ascii="Times New Roman" w:hAnsi="Times New Roman" w:cs="Times New Roman"/>
                <w:sz w:val="24"/>
                <w:szCs w:val="24"/>
              </w:rPr>
              <w:t>, группа по обслуживанию Альменевского района ОГИБДД МО МВД России «Шумихинский»</w:t>
            </w:r>
          </w:p>
          <w:p w:rsidR="002260C3" w:rsidRDefault="00C67C16" w:rsidP="00F5403E">
            <w:pPr>
              <w:tabs>
                <w:tab w:val="left" w:pos="184"/>
                <w:tab w:val="center" w:pos="2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CC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B9E"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</w:tr>
      <w:tr w:rsidR="002260C3" w:rsidTr="00B443F5">
        <w:tc>
          <w:tcPr>
            <w:tcW w:w="4334" w:type="dxa"/>
          </w:tcPr>
          <w:p w:rsidR="002260C3" w:rsidRDefault="002260C3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5237" w:type="dxa"/>
            <w:gridSpan w:val="4"/>
          </w:tcPr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в которых введена дифференцированная оплата труда за качественное выполнение функций классного руководителя;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общеобразовательных учреждений, имеющих органы самоуправления, обеспечивающие демократический, государственно – общественный характер управления учреждением, от общего числа общеобразовательных учреждений; 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 имеющих программы воспитания и социализации, обучающихся и ежегодного отчета по ее реализации (% от общего числа общеобразовательных учреждений);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общеобразовательных учреждений, имеющих программы экологического воспитания, составленной в соответствии с  требованиями </w:t>
            </w:r>
            <w:r w:rsidR="00955D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образовательных стандартов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955D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(% от общего числа общеобразовательных учреждений);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-доля общеобразовательных учреждений, имеющих программы формирования культуры здорового и безопасного образа жизни (% от общего числа общеобразовательных учреждений);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-доля общеобразовательных учреждений, имеющих программы духовно –нравственного развития и воспитания личности гражданина Росси</w:t>
            </w:r>
            <w:r w:rsidR="00F838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составленной в соответствии с требованиями ФГОС (% от общего числа общеобразовательных учреждений);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удельный вес численности детей, получающих услуги дополнительного образования, в общей численности детей в возрасте от 5-18 лет;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обучающихся, вовлеченных в работу общественных объединений;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обучающихся,  вовлеченных в работу органов детского самоуправления;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родителей, вовлеченных в социально – значимую деятельность;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реализующих региональную модель профориентационной работы;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обеспечивающих выбор профильного обучения;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выпускников общеобразовательных учреждений, поступивших в учреждения </w:t>
            </w:r>
            <w:r w:rsidR="004F2DD3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4F2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 числа выпускников 9 – х и  11- х классов общеобразовательных учреждений;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-доля общеобразовательных учреждений, активно  использующих метод проектов в воспитательной работе;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принимающих участие в региональных социально –значимых проектах;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общеобразовательных учреждений, в которых проектная деятельность включена в учебный план</w:t>
            </w:r>
            <w:r w:rsidR="00766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0C3" w:rsidRDefault="002260C3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4E1A" w:rsidTr="006C4107">
        <w:tc>
          <w:tcPr>
            <w:tcW w:w="4334" w:type="dxa"/>
            <w:tcBorders>
              <w:right w:val="single" w:sz="4" w:space="0" w:color="auto"/>
            </w:tcBorders>
          </w:tcPr>
          <w:p w:rsidR="00064E1A" w:rsidRDefault="00064E1A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  <w:r w:rsidR="003F4AAF">
              <w:rPr>
                <w:rFonts w:ascii="Times New Roman" w:hAnsi="Times New Roman" w:cs="Times New Roman"/>
                <w:sz w:val="24"/>
                <w:szCs w:val="24"/>
              </w:rPr>
              <w:t xml:space="preserve"> и 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5237" w:type="dxa"/>
            <w:gridSpan w:val="4"/>
            <w:tcBorders>
              <w:left w:val="single" w:sz="4" w:space="0" w:color="auto"/>
            </w:tcBorders>
          </w:tcPr>
          <w:p w:rsidR="00064E1A" w:rsidRDefault="00064E1A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2013 -2015 годы</w:t>
            </w:r>
          </w:p>
        </w:tc>
      </w:tr>
      <w:tr w:rsidR="006C4107" w:rsidTr="006C4107">
        <w:tc>
          <w:tcPr>
            <w:tcW w:w="4334" w:type="dxa"/>
            <w:tcBorders>
              <w:bottom w:val="nil"/>
              <w:right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</w:tc>
        <w:tc>
          <w:tcPr>
            <w:tcW w:w="5237" w:type="dxa"/>
            <w:gridSpan w:val="4"/>
            <w:tcBorders>
              <w:left w:val="single" w:sz="4" w:space="0" w:color="auto"/>
              <w:bottom w:val="nil"/>
            </w:tcBorders>
          </w:tcPr>
          <w:p w:rsidR="006C4107" w:rsidRPr="00F637A0" w:rsidRDefault="006C4107" w:rsidP="00B1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 районного  бюджета</w:t>
            </w:r>
            <w:r w:rsidR="00F637A0" w:rsidRPr="00F80B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37A0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r w:rsidR="00B17AC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63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107" w:rsidTr="002C50A7">
        <w:trPr>
          <w:trHeight w:val="90"/>
        </w:trPr>
        <w:tc>
          <w:tcPr>
            <w:tcW w:w="4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tabs>
                <w:tab w:val="left" w:pos="330"/>
                <w:tab w:val="center" w:pos="2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C4107" w:rsidTr="006C4107">
        <w:trPr>
          <w:trHeight w:val="96"/>
        </w:trPr>
        <w:tc>
          <w:tcPr>
            <w:tcW w:w="4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tabs>
                <w:tab w:val="left" w:pos="330"/>
                <w:tab w:val="center" w:pos="2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107" w:rsidRDefault="006C410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586 500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6C4107" w:rsidRDefault="006C410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1 461 500</w:t>
            </w:r>
          </w:p>
        </w:tc>
      </w:tr>
      <w:tr w:rsidR="00064E1A" w:rsidTr="006C4107">
        <w:tc>
          <w:tcPr>
            <w:tcW w:w="4334" w:type="dxa"/>
          </w:tcPr>
          <w:p w:rsidR="00064E1A" w:rsidRDefault="00064E1A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</w:t>
            </w:r>
          </w:p>
        </w:tc>
        <w:tc>
          <w:tcPr>
            <w:tcW w:w="5237" w:type="dxa"/>
            <w:gridSpan w:val="4"/>
            <w:tcBorders>
              <w:top w:val="nil"/>
            </w:tcBorders>
          </w:tcPr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 системы воспитательной работы в Альменевском районе;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нормативно – организационных, управленческих условий для реализации воспитательного компонента;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государственно-общественного управления воспитанием и укрепление социального партнерства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 с общественными институтами;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рост числа школьников, включенных в деятельность общественных объединений и органов ученического самоуправления;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позитивная динамика воспитанности и личностных образовательных результатов обучающихся (воспитанников) по принятым критериям и показателям;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современной системы оценки качества воспитания на основе принципов открытости, объективности, прозрачности, общественно-профессионального участия;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социального статуса в профессиональной компетентности организаторов воспитания в общеобразовательных учреждениях, формирование современной группы </w:t>
            </w:r>
            <w:r w:rsidR="009F049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работников, проводящих обучение группы учителей </w:t>
            </w:r>
            <w:r w:rsidR="00583B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049C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r w:rsidR="009F04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деятельности;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программы, комплекса мер, плана воспитания и социализации школьников в каждом общеобразовательном учреждении и ежегодного публичного отчета по ее реализации;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в общеобразовательном учреждении системы стимулов и поощрений для педагогов, организующих процесс воспитания;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рост удовлетворенности родителей школьников  качеством воспитательного процесса и дополнительных образовательных услуг;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статуса родительства (материнства и отцовства) и уровня социальной активности семей на основе межведомственного взаимодействия и социального партнерства;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рост  количества старшеклассников, осуществляющих осознанный выбор профессии, в соответствии с потребностями  муниципального рынка труда;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муниципальной  системы профессиональной ориентации учащихся  старших классов общеобразовательных учреждений;</w:t>
            </w:r>
          </w:p>
          <w:p w:rsidR="00064E1A" w:rsidRDefault="00064E1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рост числа школьников вовлеченных в проектную деятельность.</w:t>
            </w:r>
          </w:p>
          <w:p w:rsidR="00064E1A" w:rsidRDefault="00064E1A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D5A" w:rsidRDefault="00F77D5A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326" w:rsidRPr="003D16CF" w:rsidRDefault="00D24326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326" w:rsidRPr="003D16CF" w:rsidRDefault="00D24326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326" w:rsidRPr="003D16CF" w:rsidRDefault="00D24326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326" w:rsidRPr="003D16CF" w:rsidRDefault="00D24326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FE5" w:rsidRPr="0001509F" w:rsidRDefault="00B37FE5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0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0150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150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4CD6">
        <w:rPr>
          <w:rFonts w:ascii="Times New Roman" w:hAnsi="Times New Roman" w:cs="Times New Roman"/>
          <w:b/>
          <w:sz w:val="24"/>
          <w:szCs w:val="24"/>
        </w:rPr>
        <w:t>Общая характеристика проблемы, на решение которой направлена Программа</w:t>
      </w:r>
    </w:p>
    <w:p w:rsidR="00B37FE5" w:rsidRDefault="00191919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7C424B">
        <w:t xml:space="preserve">  </w:t>
      </w:r>
      <w:r w:rsidR="00B37FE5" w:rsidRPr="00AE1C94">
        <w:rPr>
          <w:rFonts w:ascii="Times New Roman" w:hAnsi="Times New Roman" w:cs="Times New Roman"/>
          <w:sz w:val="24"/>
          <w:szCs w:val="24"/>
        </w:rPr>
        <w:t xml:space="preserve">В 90-е годы оценка роли и места факторов воспитания, усиленная условиями деидеологизации педагогической науки, </w:t>
      </w:r>
      <w:r w:rsidR="007C424B">
        <w:rPr>
          <w:rFonts w:ascii="Times New Roman" w:hAnsi="Times New Roman" w:cs="Times New Roman"/>
          <w:sz w:val="24"/>
          <w:szCs w:val="24"/>
        </w:rPr>
        <w:t xml:space="preserve">способствовали </w:t>
      </w:r>
      <w:r w:rsidR="00B37FE5" w:rsidRPr="00AE1C94">
        <w:rPr>
          <w:rFonts w:ascii="Times New Roman" w:hAnsi="Times New Roman" w:cs="Times New Roman"/>
          <w:sz w:val="24"/>
          <w:szCs w:val="24"/>
        </w:rPr>
        <w:t xml:space="preserve"> тому, что воспитанию в системе образования стала отводиться чисто вспомогательная роль</w:t>
      </w:r>
      <w:r w:rsidR="007C424B">
        <w:rPr>
          <w:rFonts w:ascii="Times New Roman" w:hAnsi="Times New Roman" w:cs="Times New Roman"/>
          <w:sz w:val="24"/>
          <w:szCs w:val="24"/>
        </w:rPr>
        <w:t xml:space="preserve">. Это </w:t>
      </w:r>
      <w:r w:rsidR="00B37FE5" w:rsidRPr="00AE1C94">
        <w:rPr>
          <w:rFonts w:ascii="Times New Roman" w:hAnsi="Times New Roman" w:cs="Times New Roman"/>
          <w:sz w:val="24"/>
          <w:szCs w:val="24"/>
        </w:rPr>
        <w:t xml:space="preserve"> привело к снижению </w:t>
      </w:r>
      <w:r w:rsidR="00752AB5" w:rsidRPr="00AE1C94">
        <w:rPr>
          <w:rFonts w:ascii="Times New Roman" w:hAnsi="Times New Roman" w:cs="Times New Roman"/>
          <w:sz w:val="24"/>
          <w:szCs w:val="24"/>
        </w:rPr>
        <w:t xml:space="preserve">организации работы </w:t>
      </w:r>
      <w:r w:rsidR="00AE1C94" w:rsidRPr="00AE1C94">
        <w:rPr>
          <w:rFonts w:ascii="Times New Roman" w:hAnsi="Times New Roman" w:cs="Times New Roman"/>
          <w:sz w:val="24"/>
          <w:szCs w:val="24"/>
        </w:rPr>
        <w:t xml:space="preserve"> </w:t>
      </w:r>
      <w:r w:rsidR="00752AB5" w:rsidRPr="00AE1C94">
        <w:rPr>
          <w:rFonts w:ascii="Times New Roman" w:hAnsi="Times New Roman" w:cs="Times New Roman"/>
          <w:sz w:val="24"/>
          <w:szCs w:val="24"/>
        </w:rPr>
        <w:t xml:space="preserve"> по использованию современных форм активного сотрудничества школы и семьи в вопросах воспитания и социализации детей и молодежи</w:t>
      </w:r>
      <w:r w:rsidR="00657EC5" w:rsidRPr="00AE1C94">
        <w:rPr>
          <w:rFonts w:ascii="Times New Roman" w:hAnsi="Times New Roman" w:cs="Times New Roman"/>
          <w:sz w:val="24"/>
          <w:szCs w:val="24"/>
        </w:rPr>
        <w:t xml:space="preserve">, </w:t>
      </w:r>
      <w:r w:rsidR="002A6909" w:rsidRPr="00AE1C94">
        <w:rPr>
          <w:rFonts w:ascii="Times New Roman" w:hAnsi="Times New Roman" w:cs="Times New Roman"/>
          <w:sz w:val="24"/>
          <w:szCs w:val="24"/>
        </w:rPr>
        <w:t xml:space="preserve"> снижению профессионального самоопределения  обучающихся</w:t>
      </w:r>
      <w:r w:rsidR="001C180B" w:rsidRPr="00AE1C94">
        <w:rPr>
          <w:rFonts w:ascii="Times New Roman" w:hAnsi="Times New Roman" w:cs="Times New Roman"/>
          <w:sz w:val="24"/>
          <w:szCs w:val="24"/>
        </w:rPr>
        <w:t>, снижению развития детских и молодежных общественных объединений и органов</w:t>
      </w:r>
      <w:r w:rsidR="00DA57EC" w:rsidRPr="00AE1C94">
        <w:rPr>
          <w:rFonts w:ascii="Times New Roman" w:hAnsi="Times New Roman" w:cs="Times New Roman"/>
          <w:sz w:val="24"/>
          <w:szCs w:val="24"/>
        </w:rPr>
        <w:t xml:space="preserve"> </w:t>
      </w:r>
      <w:r w:rsidR="001C180B" w:rsidRPr="00AE1C94">
        <w:rPr>
          <w:rFonts w:ascii="Times New Roman" w:hAnsi="Times New Roman" w:cs="Times New Roman"/>
          <w:sz w:val="24"/>
          <w:szCs w:val="24"/>
        </w:rPr>
        <w:t>ученического самоуправления</w:t>
      </w:r>
      <w:r w:rsidR="00831646" w:rsidRPr="00AE1C94">
        <w:rPr>
          <w:rFonts w:ascii="Times New Roman" w:hAnsi="Times New Roman" w:cs="Times New Roman"/>
          <w:sz w:val="24"/>
          <w:szCs w:val="24"/>
        </w:rPr>
        <w:t>,</w:t>
      </w:r>
      <w:r w:rsidR="00D0671F">
        <w:rPr>
          <w:rFonts w:ascii="Times New Roman" w:hAnsi="Times New Roman" w:cs="Times New Roman"/>
          <w:sz w:val="24"/>
          <w:szCs w:val="24"/>
        </w:rPr>
        <w:t xml:space="preserve"> </w:t>
      </w:r>
      <w:r w:rsidR="00831646" w:rsidRPr="00AE1C94">
        <w:rPr>
          <w:rFonts w:ascii="Times New Roman" w:hAnsi="Times New Roman" w:cs="Times New Roman"/>
          <w:sz w:val="24"/>
          <w:szCs w:val="24"/>
        </w:rPr>
        <w:t xml:space="preserve"> низкому внедрению в образовательный процесс  проектной деятельности</w:t>
      </w:r>
      <w:r w:rsidR="00B37FE5" w:rsidRPr="00AE1C94">
        <w:rPr>
          <w:rFonts w:ascii="Times New Roman" w:hAnsi="Times New Roman" w:cs="Times New Roman"/>
          <w:sz w:val="24"/>
          <w:szCs w:val="24"/>
        </w:rPr>
        <w:t xml:space="preserve">. </w:t>
      </w:r>
      <w:r w:rsidR="00E20DB2">
        <w:rPr>
          <w:rFonts w:ascii="Times New Roman" w:hAnsi="Times New Roman" w:cs="Times New Roman"/>
          <w:sz w:val="24"/>
          <w:szCs w:val="24"/>
        </w:rPr>
        <w:t xml:space="preserve">На текущий момент </w:t>
      </w:r>
      <w:r w:rsidR="00B37FE5" w:rsidRPr="00AE1C94">
        <w:rPr>
          <w:rFonts w:ascii="Times New Roman" w:hAnsi="Times New Roman" w:cs="Times New Roman"/>
          <w:sz w:val="24"/>
          <w:szCs w:val="24"/>
        </w:rPr>
        <w:t xml:space="preserve"> государство на всех уровнях окончательно признало, что его определяющая роль в организации системы воспитания жизненно необходима. При этом процесс воспитания рассматривается уже как средство сохранения общественной стабильности, восстановления национальной экономики. </w:t>
      </w:r>
    </w:p>
    <w:p w:rsidR="008E7EB3" w:rsidRDefault="00F80B3B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7911">
        <w:rPr>
          <w:rFonts w:ascii="Times New Roman" w:hAnsi="Times New Roman" w:cs="Times New Roman"/>
          <w:sz w:val="24"/>
          <w:szCs w:val="24"/>
        </w:rPr>
        <w:t>Для реализации, поставленных цели и задачи необходимо создание единого воспитательного</w:t>
      </w:r>
      <w:r w:rsidR="00DF519E">
        <w:rPr>
          <w:rFonts w:ascii="Times New Roman" w:hAnsi="Times New Roman" w:cs="Times New Roman"/>
          <w:sz w:val="24"/>
          <w:szCs w:val="24"/>
        </w:rPr>
        <w:t xml:space="preserve"> пространства района</w:t>
      </w:r>
      <w:r w:rsidR="0095739A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221763">
        <w:rPr>
          <w:rFonts w:ascii="Times New Roman" w:hAnsi="Times New Roman" w:cs="Times New Roman"/>
          <w:sz w:val="24"/>
          <w:szCs w:val="24"/>
        </w:rPr>
        <w:t xml:space="preserve"> существующего опыта воспитательной работы образовательных учреждений.</w:t>
      </w:r>
      <w:r w:rsidR="00015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A54" w:rsidRDefault="00015BAC" w:rsidP="00F540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E20DB2">
        <w:rPr>
          <w:rFonts w:ascii="Times New Roman" w:hAnsi="Times New Roman" w:cs="Times New Roman"/>
          <w:sz w:val="24"/>
          <w:szCs w:val="24"/>
        </w:rPr>
        <w:t xml:space="preserve">в </w:t>
      </w:r>
      <w:r w:rsidR="008E7EB3">
        <w:rPr>
          <w:rFonts w:ascii="Times New Roman" w:hAnsi="Times New Roman" w:cs="Times New Roman"/>
          <w:sz w:val="24"/>
          <w:szCs w:val="24"/>
        </w:rPr>
        <w:t>А</w:t>
      </w:r>
      <w:r w:rsidR="00E20DB2">
        <w:rPr>
          <w:rFonts w:ascii="Times New Roman" w:hAnsi="Times New Roman" w:cs="Times New Roman"/>
          <w:sz w:val="24"/>
          <w:szCs w:val="24"/>
        </w:rPr>
        <w:t xml:space="preserve">льменевском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DB2">
        <w:rPr>
          <w:rFonts w:ascii="Times New Roman" w:hAnsi="Times New Roman" w:cs="Times New Roman"/>
          <w:sz w:val="24"/>
          <w:szCs w:val="24"/>
        </w:rPr>
        <w:t>районе  функционирует 7 средних, 7 основных и 4 начальных обще</w:t>
      </w:r>
      <w:r w:rsidR="00E13607">
        <w:rPr>
          <w:rFonts w:ascii="Times New Roman" w:hAnsi="Times New Roman" w:cs="Times New Roman"/>
          <w:sz w:val="24"/>
          <w:szCs w:val="24"/>
        </w:rPr>
        <w:t>о</w:t>
      </w:r>
      <w:r w:rsidR="00E20DB2">
        <w:rPr>
          <w:rFonts w:ascii="Times New Roman" w:hAnsi="Times New Roman" w:cs="Times New Roman"/>
          <w:sz w:val="24"/>
          <w:szCs w:val="24"/>
        </w:rPr>
        <w:t xml:space="preserve">бразовательных </w:t>
      </w:r>
      <w:r w:rsidR="00E13607">
        <w:rPr>
          <w:rFonts w:ascii="Times New Roman" w:hAnsi="Times New Roman" w:cs="Times New Roman"/>
          <w:sz w:val="24"/>
          <w:szCs w:val="24"/>
        </w:rPr>
        <w:t xml:space="preserve"> учреждений с </w:t>
      </w:r>
      <w:r w:rsidR="00AF2351">
        <w:rPr>
          <w:rFonts w:ascii="Times New Roman" w:hAnsi="Times New Roman" w:cs="Times New Roman"/>
          <w:sz w:val="24"/>
          <w:szCs w:val="24"/>
        </w:rPr>
        <w:t xml:space="preserve">общим охватом </w:t>
      </w:r>
      <w:r w:rsidR="00C3074A">
        <w:rPr>
          <w:rFonts w:ascii="Times New Roman" w:hAnsi="Times New Roman" w:cs="Times New Roman"/>
          <w:sz w:val="24"/>
          <w:szCs w:val="24"/>
        </w:rPr>
        <w:t>10</w:t>
      </w:r>
      <w:r w:rsidR="00405C09">
        <w:rPr>
          <w:rFonts w:ascii="Times New Roman" w:hAnsi="Times New Roman" w:cs="Times New Roman"/>
          <w:sz w:val="24"/>
          <w:szCs w:val="24"/>
        </w:rPr>
        <w:t>64</w:t>
      </w:r>
      <w:r w:rsidR="00AF2351" w:rsidRPr="00AF2351">
        <w:rPr>
          <w:rFonts w:ascii="Times New Roman" w:hAnsi="Times New Roman" w:cs="Times New Roman"/>
          <w:sz w:val="24"/>
          <w:szCs w:val="24"/>
        </w:rPr>
        <w:t xml:space="preserve"> </w:t>
      </w:r>
      <w:r w:rsidR="00AF2351">
        <w:rPr>
          <w:rFonts w:ascii="Times New Roman" w:hAnsi="Times New Roman" w:cs="Times New Roman"/>
          <w:sz w:val="24"/>
          <w:szCs w:val="24"/>
        </w:rPr>
        <w:t>обучающихся</w:t>
      </w:r>
      <w:r w:rsidR="00C3074A">
        <w:rPr>
          <w:rFonts w:ascii="Times New Roman" w:hAnsi="Times New Roman" w:cs="Times New Roman"/>
          <w:sz w:val="24"/>
          <w:szCs w:val="24"/>
        </w:rPr>
        <w:t>.</w:t>
      </w:r>
      <w:r w:rsidR="009050F3">
        <w:rPr>
          <w:rFonts w:ascii="Times New Roman" w:hAnsi="Times New Roman" w:cs="Times New Roman"/>
          <w:sz w:val="24"/>
          <w:szCs w:val="24"/>
        </w:rPr>
        <w:t xml:space="preserve"> </w:t>
      </w:r>
      <w:r w:rsidR="00C3074A">
        <w:rPr>
          <w:rFonts w:ascii="Times New Roman" w:hAnsi="Times New Roman" w:cs="Times New Roman"/>
          <w:sz w:val="24"/>
          <w:szCs w:val="24"/>
        </w:rPr>
        <w:t>В целях обеспечения доступности общего образования</w:t>
      </w:r>
      <w:r w:rsidR="00384546">
        <w:rPr>
          <w:rFonts w:ascii="Times New Roman" w:hAnsi="Times New Roman" w:cs="Times New Roman"/>
          <w:sz w:val="24"/>
          <w:szCs w:val="24"/>
        </w:rPr>
        <w:t xml:space="preserve"> организован подвоз обучающихся к месту учебы, что составляет -  </w:t>
      </w:r>
      <w:r w:rsidR="004B0AB9">
        <w:rPr>
          <w:rFonts w:ascii="Times New Roman" w:hAnsi="Times New Roman" w:cs="Times New Roman"/>
          <w:sz w:val="24"/>
          <w:szCs w:val="24"/>
        </w:rPr>
        <w:t>100</w:t>
      </w:r>
      <w:r w:rsidR="00384546">
        <w:rPr>
          <w:rFonts w:ascii="Times New Roman" w:hAnsi="Times New Roman" w:cs="Times New Roman"/>
          <w:sz w:val="24"/>
          <w:szCs w:val="24"/>
        </w:rPr>
        <w:t xml:space="preserve"> %.</w:t>
      </w:r>
      <w:r w:rsidR="009050F3">
        <w:rPr>
          <w:rFonts w:ascii="Times New Roman" w:hAnsi="Times New Roman" w:cs="Times New Roman"/>
          <w:sz w:val="24"/>
          <w:szCs w:val="24"/>
        </w:rPr>
        <w:t xml:space="preserve"> </w:t>
      </w:r>
      <w:r w:rsidR="00650067">
        <w:rPr>
          <w:rFonts w:ascii="Times New Roman" w:hAnsi="Times New Roman" w:cs="Times New Roman"/>
          <w:sz w:val="24"/>
          <w:szCs w:val="24"/>
        </w:rPr>
        <w:t xml:space="preserve">Школьники, получающие услуги дополнительного образования в </w:t>
      </w:r>
      <w:r w:rsidR="00B645B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учреждениях района, составляет   </w:t>
      </w:r>
      <w:r w:rsidR="00A51A5E">
        <w:rPr>
          <w:rFonts w:ascii="Times New Roman" w:hAnsi="Times New Roman" w:cs="Times New Roman"/>
          <w:sz w:val="24"/>
          <w:szCs w:val="24"/>
        </w:rPr>
        <w:t>83</w:t>
      </w:r>
      <w:r w:rsidR="00B645B1">
        <w:rPr>
          <w:rFonts w:ascii="Times New Roman" w:hAnsi="Times New Roman" w:cs="Times New Roman"/>
          <w:sz w:val="24"/>
          <w:szCs w:val="24"/>
        </w:rPr>
        <w:t xml:space="preserve"> %  в общей численности детей в возрасте 5 -18 лет.</w:t>
      </w:r>
      <w:r w:rsidR="00D67341">
        <w:rPr>
          <w:rFonts w:ascii="Times New Roman" w:hAnsi="Times New Roman" w:cs="Times New Roman"/>
          <w:sz w:val="24"/>
          <w:szCs w:val="24"/>
        </w:rPr>
        <w:t xml:space="preserve"> В 9</w:t>
      </w:r>
      <w:r w:rsidR="00F72DAA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 (далее</w:t>
      </w:r>
      <w:r w:rsidR="00D67341">
        <w:rPr>
          <w:rFonts w:ascii="Times New Roman" w:hAnsi="Times New Roman" w:cs="Times New Roman"/>
          <w:sz w:val="24"/>
          <w:szCs w:val="24"/>
        </w:rPr>
        <w:t xml:space="preserve"> О</w:t>
      </w:r>
      <w:r w:rsidR="00B76E86">
        <w:rPr>
          <w:rFonts w:ascii="Times New Roman" w:hAnsi="Times New Roman" w:cs="Times New Roman"/>
          <w:sz w:val="24"/>
          <w:szCs w:val="24"/>
        </w:rPr>
        <w:t>У</w:t>
      </w:r>
      <w:r w:rsidR="00F72DAA">
        <w:rPr>
          <w:rFonts w:ascii="Times New Roman" w:hAnsi="Times New Roman" w:cs="Times New Roman"/>
          <w:sz w:val="24"/>
          <w:szCs w:val="24"/>
        </w:rPr>
        <w:t>)</w:t>
      </w:r>
      <w:r w:rsidR="00D67341">
        <w:rPr>
          <w:rFonts w:ascii="Times New Roman" w:hAnsi="Times New Roman" w:cs="Times New Roman"/>
          <w:sz w:val="24"/>
          <w:szCs w:val="24"/>
        </w:rPr>
        <w:t xml:space="preserve"> района созданы детские общественные объединения с охватом</w:t>
      </w:r>
      <w:r w:rsidR="00B76E86">
        <w:rPr>
          <w:rFonts w:ascii="Times New Roman" w:hAnsi="Times New Roman" w:cs="Times New Roman"/>
          <w:sz w:val="24"/>
          <w:szCs w:val="24"/>
        </w:rPr>
        <w:t xml:space="preserve"> </w:t>
      </w:r>
      <w:r w:rsidR="00330C18">
        <w:rPr>
          <w:rFonts w:ascii="Times New Roman" w:hAnsi="Times New Roman" w:cs="Times New Roman"/>
          <w:sz w:val="24"/>
          <w:szCs w:val="24"/>
        </w:rPr>
        <w:t>448</w:t>
      </w:r>
      <w:r w:rsidR="00B76E86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30C18">
        <w:rPr>
          <w:rFonts w:ascii="Times New Roman" w:hAnsi="Times New Roman" w:cs="Times New Roman"/>
          <w:sz w:val="24"/>
          <w:szCs w:val="24"/>
        </w:rPr>
        <w:t xml:space="preserve"> (67%), </w:t>
      </w:r>
      <w:r w:rsidR="00B76E86">
        <w:rPr>
          <w:rFonts w:ascii="Times New Roman" w:hAnsi="Times New Roman" w:cs="Times New Roman"/>
          <w:sz w:val="24"/>
          <w:szCs w:val="24"/>
        </w:rPr>
        <w:t xml:space="preserve"> </w:t>
      </w:r>
      <w:r w:rsidR="00D67341">
        <w:rPr>
          <w:rFonts w:ascii="Times New Roman" w:hAnsi="Times New Roman" w:cs="Times New Roman"/>
          <w:sz w:val="24"/>
          <w:szCs w:val="24"/>
        </w:rPr>
        <w:t>8 ОУ района</w:t>
      </w:r>
      <w:r w:rsidR="00B76E86">
        <w:rPr>
          <w:rFonts w:ascii="Times New Roman" w:hAnsi="Times New Roman" w:cs="Times New Roman"/>
          <w:sz w:val="24"/>
          <w:szCs w:val="24"/>
        </w:rPr>
        <w:t xml:space="preserve"> </w:t>
      </w:r>
      <w:r w:rsidR="00330C18">
        <w:rPr>
          <w:rFonts w:ascii="Times New Roman" w:hAnsi="Times New Roman" w:cs="Times New Roman"/>
          <w:sz w:val="24"/>
          <w:szCs w:val="24"/>
        </w:rPr>
        <w:t>525</w:t>
      </w:r>
      <w:r w:rsidR="005760BE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330C18">
        <w:rPr>
          <w:rFonts w:ascii="Times New Roman" w:hAnsi="Times New Roman" w:cs="Times New Roman"/>
          <w:sz w:val="24"/>
          <w:szCs w:val="24"/>
        </w:rPr>
        <w:t xml:space="preserve"> </w:t>
      </w:r>
      <w:r w:rsidR="005760BE">
        <w:rPr>
          <w:rFonts w:ascii="Times New Roman" w:hAnsi="Times New Roman" w:cs="Times New Roman"/>
          <w:sz w:val="24"/>
          <w:szCs w:val="24"/>
        </w:rPr>
        <w:t>(78%) вовлечены в работу детского самоуправления.</w:t>
      </w:r>
      <w:r w:rsidR="00330C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1A54" w:rsidRDefault="00BA1A54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>Немаловажную роль в осуществлении воспитательной деятельности играют высококвалифицированные педагогические кадры. На 01.09.201</w:t>
      </w:r>
      <w:r w:rsidR="00DA0EB2">
        <w:rPr>
          <w:rStyle w:val="115pt"/>
          <w:rFonts w:eastAsiaTheme="minorEastAsia"/>
          <w:sz w:val="24"/>
          <w:szCs w:val="24"/>
        </w:rPr>
        <w:t>3</w:t>
      </w:r>
      <w:r>
        <w:rPr>
          <w:rStyle w:val="115pt"/>
          <w:rFonts w:eastAsiaTheme="minorEastAsia"/>
          <w:sz w:val="24"/>
          <w:szCs w:val="24"/>
        </w:rPr>
        <w:t xml:space="preserve"> года в ОУ района:</w:t>
      </w:r>
    </w:p>
    <w:p w:rsidR="00BA1A54" w:rsidRDefault="00BA1A54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>- Зам</w:t>
      </w:r>
      <w:r w:rsidR="001A03E0">
        <w:rPr>
          <w:rStyle w:val="115pt"/>
          <w:rFonts w:eastAsiaTheme="minorEastAsia"/>
          <w:sz w:val="24"/>
          <w:szCs w:val="24"/>
        </w:rPr>
        <w:t xml:space="preserve">естителей </w:t>
      </w:r>
      <w:r>
        <w:rPr>
          <w:rStyle w:val="115pt"/>
          <w:rFonts w:eastAsiaTheme="minorEastAsia"/>
          <w:sz w:val="24"/>
          <w:szCs w:val="24"/>
        </w:rPr>
        <w:t xml:space="preserve"> директоров по ВР 7 (из них 2 -0,25 ст., 1 -0,5 ст., 1 -0,75 ст.);</w:t>
      </w:r>
    </w:p>
    <w:p w:rsidR="00BA1A54" w:rsidRDefault="00BA1A54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>- социальных педагогов 7;</w:t>
      </w:r>
    </w:p>
    <w:p w:rsidR="00BA1A54" w:rsidRDefault="00BA1A54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 xml:space="preserve"> -психолог – 1 (МКОУ «Альменевская СОШ»);</w:t>
      </w:r>
    </w:p>
    <w:p w:rsidR="00BA1A54" w:rsidRDefault="00BA1A54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 xml:space="preserve">  Из 7 з</w:t>
      </w:r>
      <w:r w:rsidRPr="001B7AAF">
        <w:rPr>
          <w:rStyle w:val="115pt"/>
          <w:rFonts w:eastAsiaTheme="minorEastAsia"/>
          <w:sz w:val="24"/>
          <w:szCs w:val="24"/>
        </w:rPr>
        <w:t>ам</w:t>
      </w:r>
      <w:r w:rsidR="0060442E">
        <w:rPr>
          <w:rStyle w:val="115pt"/>
          <w:rFonts w:eastAsiaTheme="minorEastAsia"/>
          <w:sz w:val="24"/>
          <w:szCs w:val="24"/>
        </w:rPr>
        <w:t>естителей</w:t>
      </w:r>
      <w:r w:rsidRPr="001B7AAF">
        <w:rPr>
          <w:rStyle w:val="115pt"/>
          <w:rFonts w:eastAsiaTheme="minorEastAsia"/>
          <w:sz w:val="24"/>
          <w:szCs w:val="24"/>
        </w:rPr>
        <w:t xml:space="preserve"> директоров по </w:t>
      </w:r>
      <w:r w:rsidRPr="001B7AAF">
        <w:rPr>
          <w:rStyle w:val="115pt"/>
          <w:rFonts w:eastAsiaTheme="minorEastAsia"/>
          <w:sz w:val="24"/>
          <w:szCs w:val="24"/>
          <w:lang w:val="en-US"/>
        </w:rPr>
        <w:t>BP</w:t>
      </w:r>
      <w:r w:rsidRPr="001B7AAF">
        <w:rPr>
          <w:rStyle w:val="115pt"/>
          <w:rFonts w:eastAsiaTheme="minorEastAsia"/>
          <w:sz w:val="24"/>
          <w:szCs w:val="24"/>
        </w:rPr>
        <w:t xml:space="preserve"> - высшее образование</w:t>
      </w:r>
      <w:r>
        <w:rPr>
          <w:rStyle w:val="115pt"/>
          <w:rFonts w:eastAsiaTheme="minorEastAsia"/>
          <w:sz w:val="24"/>
          <w:szCs w:val="24"/>
        </w:rPr>
        <w:t xml:space="preserve"> </w:t>
      </w:r>
      <w:r w:rsidRPr="001B7AAF">
        <w:rPr>
          <w:rStyle w:val="115pt"/>
          <w:rFonts w:eastAsiaTheme="minorEastAsia"/>
          <w:sz w:val="24"/>
          <w:szCs w:val="24"/>
        </w:rPr>
        <w:t xml:space="preserve">имеют </w:t>
      </w:r>
      <w:r>
        <w:rPr>
          <w:rStyle w:val="115pt"/>
          <w:rFonts w:eastAsiaTheme="minorEastAsia"/>
          <w:sz w:val="24"/>
          <w:szCs w:val="24"/>
        </w:rPr>
        <w:t xml:space="preserve">5, что составляет </w:t>
      </w:r>
      <w:r w:rsidRPr="001B7AAF">
        <w:rPr>
          <w:rStyle w:val="115pt"/>
          <w:rFonts w:eastAsiaTheme="minorEastAsia"/>
          <w:sz w:val="24"/>
          <w:szCs w:val="24"/>
        </w:rPr>
        <w:t xml:space="preserve"> 71%;</w:t>
      </w:r>
    </w:p>
    <w:p w:rsidR="00B20D0F" w:rsidRDefault="00BA1A54" w:rsidP="00F5403E">
      <w:pPr>
        <w:spacing w:after="0" w:line="240" w:lineRule="auto"/>
        <w:rPr>
          <w:rStyle w:val="115pt"/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974F7">
        <w:rPr>
          <w:rFonts w:ascii="Times New Roman" w:hAnsi="Times New Roman" w:cs="Times New Roman"/>
        </w:rPr>
        <w:t xml:space="preserve"> </w:t>
      </w:r>
      <w:r w:rsidR="001A03E0">
        <w:rPr>
          <w:rFonts w:ascii="Times New Roman" w:hAnsi="Times New Roman" w:cs="Times New Roman"/>
        </w:rPr>
        <w:t xml:space="preserve"> </w:t>
      </w:r>
      <w:r w:rsidR="006974F7">
        <w:rPr>
          <w:rFonts w:ascii="Times New Roman" w:hAnsi="Times New Roman" w:cs="Times New Roman"/>
        </w:rPr>
        <w:t xml:space="preserve">  </w:t>
      </w:r>
      <w:r w:rsidR="001A03E0">
        <w:rPr>
          <w:rFonts w:ascii="Times New Roman" w:hAnsi="Times New Roman" w:cs="Times New Roman"/>
        </w:rPr>
        <w:t>-</w:t>
      </w:r>
      <w:r w:rsidR="006974F7">
        <w:rPr>
          <w:rFonts w:ascii="Times New Roman" w:hAnsi="Times New Roman" w:cs="Times New Roman"/>
        </w:rPr>
        <w:t xml:space="preserve"> </w:t>
      </w:r>
      <w:r w:rsidR="001A03E0">
        <w:rPr>
          <w:rFonts w:ascii="Times New Roman" w:hAnsi="Times New Roman" w:cs="Times New Roman"/>
          <w:sz w:val="24"/>
          <w:szCs w:val="24"/>
        </w:rPr>
        <w:t>к</w:t>
      </w:r>
      <w:r w:rsidR="00B20D0F">
        <w:rPr>
          <w:rStyle w:val="115pt"/>
          <w:rFonts w:eastAsiaTheme="minorEastAsia"/>
          <w:sz w:val="24"/>
          <w:szCs w:val="24"/>
        </w:rPr>
        <w:t>лассных руководителей – 107.</w:t>
      </w:r>
    </w:p>
    <w:p w:rsidR="006974F7" w:rsidRDefault="00BA1A54" w:rsidP="00F5403E">
      <w:pPr>
        <w:spacing w:after="0" w:line="240" w:lineRule="auto"/>
        <w:rPr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>Из 107 классных руководителей ОУ - 67 имеют высшее образование, что составляет 63%, 40 имеют  среднее специальное, что составляет 37 %.</w:t>
      </w:r>
      <w:r w:rsidRPr="00130923">
        <w:rPr>
          <w:rStyle w:val="115pt"/>
          <w:rFonts w:eastAsia="Arial Unicode MS"/>
          <w:sz w:val="24"/>
          <w:szCs w:val="24"/>
        </w:rPr>
        <w:t xml:space="preserve"> </w:t>
      </w:r>
      <w:r>
        <w:rPr>
          <w:rStyle w:val="115pt"/>
          <w:rFonts w:eastAsia="Arial Unicode MS"/>
          <w:sz w:val="24"/>
          <w:szCs w:val="24"/>
        </w:rPr>
        <w:t xml:space="preserve">Наиболее высокий уровень </w:t>
      </w:r>
      <w:r w:rsidR="002B33D7">
        <w:rPr>
          <w:rStyle w:val="115pt"/>
          <w:rFonts w:eastAsia="Arial Unicode MS"/>
          <w:sz w:val="24"/>
          <w:szCs w:val="24"/>
        </w:rPr>
        <w:t xml:space="preserve"> образования </w:t>
      </w:r>
      <w:r w:rsidR="000459B9">
        <w:rPr>
          <w:rStyle w:val="115pt"/>
          <w:rFonts w:eastAsia="Arial Unicode MS"/>
          <w:sz w:val="24"/>
          <w:szCs w:val="24"/>
        </w:rPr>
        <w:t xml:space="preserve"> классных руководителей </w:t>
      </w:r>
      <w:r>
        <w:rPr>
          <w:rStyle w:val="115pt"/>
          <w:rFonts w:eastAsia="Arial Unicode MS"/>
          <w:sz w:val="24"/>
          <w:szCs w:val="24"/>
        </w:rPr>
        <w:t>в МКОУ «Альменевская СОШ» - 90 %</w:t>
      </w:r>
      <w:r>
        <w:rPr>
          <w:rFonts w:ascii="Calibri" w:eastAsia="Times New Roman" w:hAnsi="Calibri" w:cs="Times New Roman"/>
          <w:sz w:val="23"/>
          <w:szCs w:val="23"/>
        </w:rPr>
        <w:t>.</w:t>
      </w:r>
      <w:r w:rsidRPr="00C2225D">
        <w:rPr>
          <w:rStyle w:val="115pt"/>
          <w:rFonts w:eastAsiaTheme="minorEastAsia"/>
          <w:sz w:val="24"/>
          <w:szCs w:val="24"/>
        </w:rPr>
        <w:t xml:space="preserve"> </w:t>
      </w:r>
      <w:r w:rsidRPr="001B7AAF">
        <w:rPr>
          <w:rStyle w:val="115pt"/>
          <w:rFonts w:eastAsiaTheme="minorEastAsia"/>
          <w:sz w:val="24"/>
          <w:szCs w:val="24"/>
        </w:rPr>
        <w:t xml:space="preserve">Профессиональному росту классных руководителей способствуют заседания школьных МО, </w:t>
      </w:r>
      <w:r>
        <w:rPr>
          <w:rStyle w:val="115pt"/>
          <w:rFonts w:eastAsiaTheme="minorEastAsia"/>
          <w:sz w:val="24"/>
          <w:szCs w:val="24"/>
        </w:rPr>
        <w:t xml:space="preserve"> которые  проводятся </w:t>
      </w:r>
      <w:r w:rsidR="002B33D7">
        <w:rPr>
          <w:rStyle w:val="115pt"/>
          <w:rFonts w:eastAsiaTheme="minorEastAsia"/>
          <w:sz w:val="24"/>
          <w:szCs w:val="24"/>
        </w:rPr>
        <w:t xml:space="preserve"> только в средних и основных</w:t>
      </w:r>
      <w:r w:rsidR="008D4E80">
        <w:rPr>
          <w:rStyle w:val="115pt"/>
          <w:rFonts w:eastAsiaTheme="minorEastAsia"/>
          <w:sz w:val="24"/>
          <w:szCs w:val="24"/>
        </w:rPr>
        <w:t xml:space="preserve"> </w:t>
      </w:r>
      <w:r>
        <w:rPr>
          <w:rStyle w:val="115pt"/>
          <w:rFonts w:eastAsiaTheme="minorEastAsia"/>
          <w:sz w:val="24"/>
          <w:szCs w:val="24"/>
        </w:rPr>
        <w:t xml:space="preserve"> школах, что составляет 78 %</w:t>
      </w:r>
      <w:r w:rsidRPr="001B7AAF">
        <w:rPr>
          <w:rStyle w:val="115pt"/>
          <w:rFonts w:eastAsiaTheme="minorEastAsia"/>
          <w:sz w:val="24"/>
          <w:szCs w:val="24"/>
        </w:rPr>
        <w:t>, из - за  малочисленности</w:t>
      </w:r>
      <w:r>
        <w:rPr>
          <w:rStyle w:val="115pt"/>
          <w:rFonts w:eastAsiaTheme="minorEastAsia"/>
          <w:sz w:val="24"/>
          <w:szCs w:val="24"/>
        </w:rPr>
        <w:t xml:space="preserve"> классных руководителей </w:t>
      </w:r>
      <w:r w:rsidRPr="001B7AAF">
        <w:rPr>
          <w:rStyle w:val="115pt"/>
          <w:rFonts w:eastAsiaTheme="minorEastAsia"/>
          <w:sz w:val="24"/>
          <w:szCs w:val="24"/>
        </w:rPr>
        <w:t xml:space="preserve"> в  начальных школах. </w:t>
      </w:r>
    </w:p>
    <w:p w:rsidR="00BA1A54" w:rsidRDefault="006974F7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 xml:space="preserve">Немаловажную роль в усилении воспитательной функции играют социальные педагоги ОУ. Из 7 социальных педагогов ОУ   высшее образование имеют -3,  что составляет 43%; </w:t>
      </w:r>
      <w:r w:rsidRPr="001B7AAF">
        <w:rPr>
          <w:rStyle w:val="115pt"/>
          <w:rFonts w:eastAsiaTheme="minorEastAsia"/>
          <w:sz w:val="24"/>
          <w:szCs w:val="24"/>
        </w:rPr>
        <w:t xml:space="preserve">В связи с сокращением ставок педагогов - организаторов, завучей по </w:t>
      </w:r>
      <w:r w:rsidR="00F72DAA">
        <w:rPr>
          <w:rStyle w:val="115pt"/>
          <w:rFonts w:eastAsiaTheme="minorEastAsia"/>
          <w:sz w:val="24"/>
          <w:szCs w:val="24"/>
        </w:rPr>
        <w:t xml:space="preserve"> учебно – воспитательной работе (далее </w:t>
      </w:r>
      <w:r w:rsidRPr="001B7AAF">
        <w:rPr>
          <w:rStyle w:val="115pt"/>
          <w:rFonts w:eastAsiaTheme="minorEastAsia"/>
          <w:sz w:val="24"/>
          <w:szCs w:val="24"/>
        </w:rPr>
        <w:t>УВР</w:t>
      </w:r>
      <w:r w:rsidR="00EA128E">
        <w:rPr>
          <w:rStyle w:val="115pt"/>
          <w:rFonts w:eastAsiaTheme="minorEastAsia"/>
          <w:sz w:val="24"/>
          <w:szCs w:val="24"/>
        </w:rPr>
        <w:t>)</w:t>
      </w:r>
      <w:r w:rsidRPr="001B7AAF">
        <w:rPr>
          <w:rStyle w:val="115pt"/>
          <w:rFonts w:eastAsiaTheme="minorEastAsia"/>
          <w:sz w:val="24"/>
          <w:szCs w:val="24"/>
        </w:rPr>
        <w:t xml:space="preserve"> организацией воспитательной работы в ОУ на базе которых созданы культурно - образовательное центры стали заниматься социальные педагоги</w:t>
      </w:r>
      <w:r w:rsidR="00EA128E">
        <w:rPr>
          <w:rStyle w:val="115pt"/>
          <w:rFonts w:eastAsiaTheme="minorEastAsia"/>
          <w:sz w:val="24"/>
          <w:szCs w:val="24"/>
        </w:rPr>
        <w:t xml:space="preserve"> культурно – образовательных учреждений (далее </w:t>
      </w:r>
      <w:r w:rsidRPr="001B7AAF">
        <w:rPr>
          <w:rStyle w:val="115pt"/>
          <w:rFonts w:eastAsiaTheme="minorEastAsia"/>
          <w:sz w:val="24"/>
          <w:szCs w:val="24"/>
        </w:rPr>
        <w:t xml:space="preserve"> КОЦ</w:t>
      </w:r>
      <w:r w:rsidR="00EA128E">
        <w:rPr>
          <w:rStyle w:val="115pt"/>
          <w:rFonts w:eastAsiaTheme="minorEastAsia"/>
          <w:sz w:val="24"/>
          <w:szCs w:val="24"/>
        </w:rPr>
        <w:t>)</w:t>
      </w:r>
      <w:r w:rsidRPr="001B7AAF">
        <w:rPr>
          <w:rStyle w:val="115pt"/>
          <w:rFonts w:eastAsiaTheme="minorEastAsia"/>
          <w:sz w:val="24"/>
          <w:szCs w:val="24"/>
        </w:rPr>
        <w:t xml:space="preserve">. Они выполняют важную роль в совершенствовании воспитательной работы, решения задач духовно - нравственной направленности, осуществления профилактической деятельности среди детей, подростков и взрослого населения. Социальных педагогов КОЦ </w:t>
      </w:r>
      <w:r>
        <w:rPr>
          <w:rStyle w:val="115pt"/>
          <w:rFonts w:eastAsiaTheme="minorEastAsia"/>
          <w:sz w:val="24"/>
          <w:szCs w:val="24"/>
        </w:rPr>
        <w:t>–</w:t>
      </w:r>
      <w:r w:rsidRPr="001B7AAF">
        <w:rPr>
          <w:rStyle w:val="115pt"/>
          <w:rFonts w:eastAsiaTheme="minorEastAsia"/>
          <w:sz w:val="24"/>
          <w:szCs w:val="24"/>
        </w:rPr>
        <w:t xml:space="preserve"> </w:t>
      </w:r>
      <w:r>
        <w:rPr>
          <w:rStyle w:val="115pt"/>
          <w:rFonts w:eastAsiaTheme="minorEastAsia"/>
          <w:sz w:val="24"/>
          <w:szCs w:val="24"/>
        </w:rPr>
        <w:t xml:space="preserve">20, 5 имеют высшее образование, что составляет </w:t>
      </w:r>
      <w:r w:rsidRPr="001B7AAF">
        <w:rPr>
          <w:rStyle w:val="115pt"/>
          <w:rFonts w:eastAsiaTheme="minorEastAsia"/>
          <w:sz w:val="24"/>
          <w:szCs w:val="24"/>
        </w:rPr>
        <w:t xml:space="preserve"> </w:t>
      </w:r>
      <w:r>
        <w:rPr>
          <w:rStyle w:val="115pt"/>
          <w:rFonts w:eastAsiaTheme="minorEastAsia"/>
          <w:sz w:val="24"/>
          <w:szCs w:val="24"/>
        </w:rPr>
        <w:t>2</w:t>
      </w:r>
      <w:r w:rsidRPr="001B7AAF">
        <w:rPr>
          <w:rStyle w:val="115pt"/>
          <w:rFonts w:eastAsiaTheme="minorEastAsia"/>
          <w:sz w:val="24"/>
          <w:szCs w:val="24"/>
        </w:rPr>
        <w:t>5%</w:t>
      </w:r>
      <w:r>
        <w:rPr>
          <w:rStyle w:val="115pt"/>
          <w:rFonts w:eastAsiaTheme="minorEastAsia"/>
          <w:sz w:val="24"/>
          <w:szCs w:val="24"/>
        </w:rPr>
        <w:t>;  65 % имеют среднее специальное образование</w:t>
      </w:r>
      <w:r w:rsidRPr="001B7AAF">
        <w:rPr>
          <w:rStyle w:val="115pt"/>
          <w:rFonts w:eastAsiaTheme="minorEastAsia"/>
          <w:sz w:val="24"/>
          <w:szCs w:val="24"/>
        </w:rPr>
        <w:t>.</w:t>
      </w:r>
      <w:r>
        <w:rPr>
          <w:rStyle w:val="115pt"/>
          <w:rFonts w:eastAsiaTheme="minorEastAsia"/>
          <w:sz w:val="24"/>
          <w:szCs w:val="24"/>
        </w:rPr>
        <w:t xml:space="preserve"> Стаж работы в должности варьирует от  7 до 11 лет и в среднем составляет 6 лет.</w:t>
      </w:r>
    </w:p>
    <w:p w:rsidR="00CC0D90" w:rsidRDefault="00CC0D90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 xml:space="preserve"> Методическая работа осуществляется через проведение</w:t>
      </w:r>
      <w:r w:rsidR="003153B2">
        <w:rPr>
          <w:rStyle w:val="115pt"/>
          <w:rFonts w:eastAsiaTheme="minorEastAsia"/>
          <w:sz w:val="24"/>
          <w:szCs w:val="24"/>
        </w:rPr>
        <w:t xml:space="preserve"> заседаний </w:t>
      </w:r>
      <w:r>
        <w:rPr>
          <w:rStyle w:val="115pt"/>
          <w:rFonts w:eastAsiaTheme="minorEastAsia"/>
          <w:sz w:val="24"/>
          <w:szCs w:val="24"/>
        </w:rPr>
        <w:t xml:space="preserve"> районных методических объединений</w:t>
      </w:r>
      <w:r w:rsidR="00A42413">
        <w:rPr>
          <w:rStyle w:val="115pt"/>
          <w:rFonts w:eastAsiaTheme="minorEastAsia"/>
          <w:sz w:val="24"/>
          <w:szCs w:val="24"/>
        </w:rPr>
        <w:t xml:space="preserve"> заместителей директоров по ВР, социальных педагогов ОУ, КОЦ, школьные методические объединения классных руководителей</w:t>
      </w:r>
      <w:r w:rsidR="005C4DCC">
        <w:rPr>
          <w:rStyle w:val="115pt"/>
          <w:rFonts w:eastAsiaTheme="minorEastAsia"/>
          <w:sz w:val="24"/>
          <w:szCs w:val="24"/>
        </w:rPr>
        <w:t>, семинары, круглые столы, фестивали педагогического мастерства.</w:t>
      </w:r>
    </w:p>
    <w:p w:rsidR="004F6540" w:rsidRDefault="004F6540" w:rsidP="00F5403E">
      <w:pPr>
        <w:spacing w:after="0" w:line="240" w:lineRule="auto"/>
        <w:ind w:firstLine="284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lastRenderedPageBreak/>
        <w:t>На низком уровне</w:t>
      </w:r>
      <w:r w:rsidR="00347AFC">
        <w:rPr>
          <w:rStyle w:val="115pt"/>
          <w:rFonts w:eastAsiaTheme="minorEastAsia"/>
          <w:sz w:val="24"/>
          <w:szCs w:val="24"/>
        </w:rPr>
        <w:t xml:space="preserve"> в ОУ </w:t>
      </w:r>
      <w:r>
        <w:rPr>
          <w:rStyle w:val="115pt"/>
          <w:rFonts w:eastAsiaTheme="minorEastAsia"/>
          <w:sz w:val="24"/>
          <w:szCs w:val="24"/>
        </w:rPr>
        <w:t xml:space="preserve"> </w:t>
      </w:r>
      <w:r w:rsidR="00A20AF6">
        <w:rPr>
          <w:rStyle w:val="115pt"/>
          <w:rFonts w:eastAsiaTheme="minorEastAsia"/>
          <w:sz w:val="24"/>
          <w:szCs w:val="24"/>
        </w:rPr>
        <w:t xml:space="preserve">ведется </w:t>
      </w:r>
      <w:r>
        <w:rPr>
          <w:rStyle w:val="115pt"/>
          <w:rFonts w:eastAsiaTheme="minorEastAsia"/>
          <w:sz w:val="24"/>
          <w:szCs w:val="24"/>
        </w:rPr>
        <w:t xml:space="preserve"> работа с родителями</w:t>
      </w:r>
      <w:r w:rsidR="00DC2E0C">
        <w:rPr>
          <w:rStyle w:val="115pt"/>
          <w:rFonts w:eastAsiaTheme="minorEastAsia"/>
          <w:sz w:val="24"/>
          <w:szCs w:val="24"/>
        </w:rPr>
        <w:t>, только</w:t>
      </w:r>
      <w:r w:rsidR="00EE5380">
        <w:rPr>
          <w:rStyle w:val="115pt"/>
          <w:rFonts w:eastAsiaTheme="minorEastAsia"/>
          <w:sz w:val="24"/>
          <w:szCs w:val="24"/>
        </w:rPr>
        <w:t xml:space="preserve"> </w:t>
      </w:r>
      <w:r w:rsidR="00DC2E0C">
        <w:rPr>
          <w:rStyle w:val="115pt"/>
          <w:rFonts w:eastAsiaTheme="minorEastAsia"/>
          <w:sz w:val="24"/>
          <w:szCs w:val="24"/>
        </w:rPr>
        <w:t>314 родителей (19,4%)</w:t>
      </w:r>
      <w:r w:rsidR="00EE5380">
        <w:rPr>
          <w:rStyle w:val="115pt"/>
          <w:rFonts w:eastAsiaTheme="minorEastAsia"/>
          <w:sz w:val="24"/>
          <w:szCs w:val="24"/>
        </w:rPr>
        <w:t xml:space="preserve"> </w:t>
      </w:r>
      <w:r w:rsidR="00DC2E0C">
        <w:rPr>
          <w:rStyle w:val="115pt"/>
          <w:rFonts w:eastAsiaTheme="minorEastAsia"/>
          <w:sz w:val="24"/>
          <w:szCs w:val="24"/>
        </w:rPr>
        <w:t>вовлечены  в социально – значимую деятельность</w:t>
      </w:r>
      <w:r w:rsidR="00EE5380">
        <w:rPr>
          <w:rStyle w:val="115pt"/>
          <w:rFonts w:eastAsiaTheme="minorEastAsia"/>
          <w:sz w:val="24"/>
          <w:szCs w:val="24"/>
        </w:rPr>
        <w:t>.</w:t>
      </w:r>
    </w:p>
    <w:p w:rsidR="00612AE2" w:rsidRDefault="0046104B" w:rsidP="0089761C">
      <w:pPr>
        <w:spacing w:after="0" w:line="240" w:lineRule="auto"/>
        <w:ind w:firstLine="709"/>
        <w:jc w:val="both"/>
        <w:rPr>
          <w:rStyle w:val="115pt"/>
          <w:rFonts w:eastAsiaTheme="minorEastAsia"/>
          <w:sz w:val="24"/>
          <w:szCs w:val="24"/>
        </w:rPr>
      </w:pPr>
      <w:r>
        <w:rPr>
          <w:rStyle w:val="115pt"/>
          <w:rFonts w:eastAsiaTheme="minorEastAsia"/>
          <w:sz w:val="24"/>
          <w:szCs w:val="24"/>
        </w:rPr>
        <w:t xml:space="preserve"> Приоритетными направлениями воспитательной работы в ОУ являются: гражданско – патриотическое, духовно</w:t>
      </w:r>
      <w:r w:rsidR="00830C10">
        <w:rPr>
          <w:rStyle w:val="115pt"/>
          <w:rFonts w:eastAsiaTheme="minorEastAsia"/>
          <w:sz w:val="24"/>
          <w:szCs w:val="24"/>
        </w:rPr>
        <w:t xml:space="preserve"> </w:t>
      </w:r>
      <w:r>
        <w:rPr>
          <w:rStyle w:val="115pt"/>
          <w:rFonts w:eastAsiaTheme="minorEastAsia"/>
          <w:sz w:val="24"/>
          <w:szCs w:val="24"/>
        </w:rPr>
        <w:t xml:space="preserve">– нравственное, экологическое, физкультурно </w:t>
      </w:r>
      <w:r w:rsidR="00317D33">
        <w:rPr>
          <w:rStyle w:val="115pt"/>
          <w:rFonts w:eastAsiaTheme="minorEastAsia"/>
          <w:sz w:val="24"/>
          <w:szCs w:val="24"/>
        </w:rPr>
        <w:t>–</w:t>
      </w:r>
      <w:r>
        <w:rPr>
          <w:rStyle w:val="115pt"/>
          <w:rFonts w:eastAsiaTheme="minorEastAsia"/>
          <w:sz w:val="24"/>
          <w:szCs w:val="24"/>
        </w:rPr>
        <w:t xml:space="preserve"> оздоровительно</w:t>
      </w:r>
      <w:r w:rsidR="00E662FA">
        <w:rPr>
          <w:rStyle w:val="115pt"/>
          <w:rFonts w:eastAsiaTheme="minorEastAsia"/>
          <w:sz w:val="24"/>
          <w:szCs w:val="24"/>
        </w:rPr>
        <w:t>е</w:t>
      </w:r>
      <w:r w:rsidR="00317D33">
        <w:rPr>
          <w:rStyle w:val="115pt"/>
          <w:rFonts w:eastAsiaTheme="minorEastAsia"/>
          <w:sz w:val="24"/>
          <w:szCs w:val="24"/>
        </w:rPr>
        <w:t>.</w:t>
      </w:r>
    </w:p>
    <w:p w:rsidR="0087743F" w:rsidRPr="00AE1C94" w:rsidRDefault="00B708F6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A1F">
        <w:rPr>
          <w:rFonts w:ascii="Times New Roman" w:hAnsi="Times New Roman" w:cs="Times New Roman"/>
          <w:sz w:val="24"/>
          <w:szCs w:val="24"/>
        </w:rPr>
        <w:t xml:space="preserve">   </w:t>
      </w:r>
      <w:r w:rsidR="00693F87">
        <w:rPr>
          <w:rFonts w:ascii="Times New Roman" w:hAnsi="Times New Roman" w:cs="Times New Roman"/>
          <w:sz w:val="24"/>
          <w:szCs w:val="24"/>
        </w:rPr>
        <w:t xml:space="preserve">Недостаточно  активно развивается </w:t>
      </w:r>
      <w:r w:rsidR="00C8055C">
        <w:rPr>
          <w:rFonts w:ascii="Times New Roman" w:hAnsi="Times New Roman" w:cs="Times New Roman"/>
          <w:sz w:val="24"/>
          <w:szCs w:val="24"/>
        </w:rPr>
        <w:t xml:space="preserve"> сетевое взаимодействие между образовательными учреждениями, в том числе </w:t>
      </w:r>
      <w:r w:rsidR="00347AFC">
        <w:rPr>
          <w:rFonts w:ascii="Times New Roman" w:hAnsi="Times New Roman" w:cs="Times New Roman"/>
          <w:sz w:val="24"/>
          <w:szCs w:val="24"/>
        </w:rPr>
        <w:t xml:space="preserve"> и </w:t>
      </w:r>
      <w:r w:rsidR="00C8055C">
        <w:rPr>
          <w:rFonts w:ascii="Times New Roman" w:hAnsi="Times New Roman" w:cs="Times New Roman"/>
          <w:sz w:val="24"/>
          <w:szCs w:val="24"/>
        </w:rPr>
        <w:t xml:space="preserve"> внедрени</w:t>
      </w:r>
      <w:r w:rsidR="00347AFC">
        <w:rPr>
          <w:rFonts w:ascii="Times New Roman" w:hAnsi="Times New Roman" w:cs="Times New Roman"/>
          <w:sz w:val="24"/>
          <w:szCs w:val="24"/>
        </w:rPr>
        <w:t xml:space="preserve">е </w:t>
      </w:r>
      <w:r w:rsidR="00C8055C">
        <w:rPr>
          <w:rFonts w:ascii="Times New Roman" w:hAnsi="Times New Roman" w:cs="Times New Roman"/>
          <w:sz w:val="24"/>
          <w:szCs w:val="24"/>
        </w:rPr>
        <w:t xml:space="preserve"> профильного обучения.</w:t>
      </w:r>
      <w:r w:rsidR="00B645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749" w:rsidRPr="004325F4" w:rsidRDefault="00B20A1F" w:rsidP="00F5403E">
      <w:pPr>
        <w:pStyle w:val="5"/>
        <w:shd w:val="clear" w:color="auto" w:fill="auto"/>
        <w:spacing w:before="0" w:line="240" w:lineRule="auto"/>
        <w:ind w:left="20" w:right="20" w:hanging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7749" w:rsidRPr="004325F4">
        <w:rPr>
          <w:rFonts w:ascii="Times New Roman" w:hAnsi="Times New Roman" w:cs="Times New Roman"/>
          <w:sz w:val="24"/>
          <w:szCs w:val="24"/>
        </w:rPr>
        <w:t>В целях обеспечения прав граждан и государственных гарантий на получение общедоступного и качественного бесплатного общего образования в последние годы введены федеральные государственные образовательные стандарты общего образования.</w:t>
      </w:r>
    </w:p>
    <w:p w:rsidR="00347749" w:rsidRPr="004325F4" w:rsidRDefault="00B20A1F" w:rsidP="00F5403E">
      <w:pPr>
        <w:pStyle w:val="5"/>
        <w:shd w:val="clear" w:color="auto" w:fill="auto"/>
        <w:spacing w:before="0" w:line="240" w:lineRule="auto"/>
        <w:ind w:left="20" w:right="20" w:hanging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7749" w:rsidRPr="004325F4">
        <w:rPr>
          <w:rFonts w:ascii="Times New Roman" w:hAnsi="Times New Roman" w:cs="Times New Roman"/>
          <w:sz w:val="24"/>
          <w:szCs w:val="24"/>
        </w:rPr>
        <w:t xml:space="preserve">В </w:t>
      </w:r>
      <w:r w:rsidR="006B59CE">
        <w:rPr>
          <w:rFonts w:ascii="Times New Roman" w:hAnsi="Times New Roman" w:cs="Times New Roman"/>
          <w:sz w:val="24"/>
          <w:szCs w:val="24"/>
        </w:rPr>
        <w:t xml:space="preserve"> </w:t>
      </w:r>
      <w:r w:rsidR="00347749" w:rsidRPr="004325F4">
        <w:rPr>
          <w:rFonts w:ascii="Times New Roman" w:hAnsi="Times New Roman" w:cs="Times New Roman"/>
          <w:sz w:val="24"/>
          <w:szCs w:val="24"/>
        </w:rPr>
        <w:t xml:space="preserve">рамках реализации новых стандартов </w:t>
      </w:r>
      <w:r w:rsidR="000557F6">
        <w:rPr>
          <w:rFonts w:ascii="Times New Roman" w:hAnsi="Times New Roman" w:cs="Times New Roman"/>
          <w:sz w:val="24"/>
          <w:szCs w:val="24"/>
        </w:rPr>
        <w:t>в 4 школах -</w:t>
      </w:r>
      <w:r w:rsidR="004E773E">
        <w:rPr>
          <w:rFonts w:ascii="Times New Roman" w:hAnsi="Times New Roman" w:cs="Times New Roman"/>
          <w:sz w:val="24"/>
          <w:szCs w:val="24"/>
        </w:rPr>
        <w:t xml:space="preserve"> </w:t>
      </w:r>
      <w:r w:rsidR="000557F6">
        <w:rPr>
          <w:rFonts w:ascii="Times New Roman" w:hAnsi="Times New Roman" w:cs="Times New Roman"/>
          <w:sz w:val="24"/>
          <w:szCs w:val="24"/>
        </w:rPr>
        <w:t>22,2%,  разработан</w:t>
      </w:r>
      <w:r w:rsidR="00347749" w:rsidRPr="004325F4">
        <w:rPr>
          <w:rFonts w:ascii="Times New Roman" w:hAnsi="Times New Roman" w:cs="Times New Roman"/>
          <w:sz w:val="24"/>
          <w:szCs w:val="24"/>
        </w:rPr>
        <w:t>а программ</w:t>
      </w:r>
      <w:r w:rsidR="000557F6">
        <w:rPr>
          <w:rFonts w:ascii="Times New Roman" w:hAnsi="Times New Roman" w:cs="Times New Roman"/>
          <w:sz w:val="24"/>
          <w:szCs w:val="24"/>
        </w:rPr>
        <w:t>а</w:t>
      </w:r>
      <w:r w:rsidR="00347749" w:rsidRPr="004325F4">
        <w:rPr>
          <w:rFonts w:ascii="Times New Roman" w:hAnsi="Times New Roman" w:cs="Times New Roman"/>
          <w:sz w:val="24"/>
          <w:szCs w:val="24"/>
        </w:rPr>
        <w:t xml:space="preserve"> </w:t>
      </w:r>
      <w:r w:rsidR="000557F6">
        <w:rPr>
          <w:rFonts w:ascii="Times New Roman" w:hAnsi="Times New Roman" w:cs="Times New Roman"/>
          <w:sz w:val="24"/>
          <w:szCs w:val="24"/>
        </w:rPr>
        <w:t xml:space="preserve">по </w:t>
      </w:r>
      <w:r w:rsidR="00347749" w:rsidRPr="004325F4">
        <w:rPr>
          <w:rFonts w:ascii="Times New Roman" w:hAnsi="Times New Roman" w:cs="Times New Roman"/>
          <w:sz w:val="24"/>
          <w:szCs w:val="24"/>
        </w:rPr>
        <w:t>духовно-нравственно</w:t>
      </w:r>
      <w:r w:rsidR="00C471DE">
        <w:rPr>
          <w:rFonts w:ascii="Times New Roman" w:hAnsi="Times New Roman" w:cs="Times New Roman"/>
          <w:sz w:val="24"/>
          <w:szCs w:val="24"/>
        </w:rPr>
        <w:t>му воспитанию</w:t>
      </w:r>
      <w:r w:rsidR="00347749" w:rsidRPr="004325F4">
        <w:rPr>
          <w:rFonts w:ascii="Times New Roman" w:hAnsi="Times New Roman" w:cs="Times New Roman"/>
          <w:sz w:val="24"/>
          <w:szCs w:val="24"/>
        </w:rPr>
        <w:t xml:space="preserve">, </w:t>
      </w:r>
      <w:r w:rsidR="000557F6">
        <w:rPr>
          <w:rFonts w:ascii="Times New Roman" w:hAnsi="Times New Roman" w:cs="Times New Roman"/>
          <w:sz w:val="24"/>
          <w:szCs w:val="24"/>
        </w:rPr>
        <w:t>в 5 школах -</w:t>
      </w:r>
      <w:r w:rsidR="005F5C13">
        <w:rPr>
          <w:rFonts w:ascii="Times New Roman" w:hAnsi="Times New Roman" w:cs="Times New Roman"/>
          <w:sz w:val="24"/>
          <w:szCs w:val="24"/>
        </w:rPr>
        <w:t xml:space="preserve"> </w:t>
      </w:r>
      <w:r w:rsidR="000557F6">
        <w:rPr>
          <w:rFonts w:ascii="Times New Roman" w:hAnsi="Times New Roman" w:cs="Times New Roman"/>
          <w:sz w:val="24"/>
          <w:szCs w:val="24"/>
        </w:rPr>
        <w:t xml:space="preserve">28%, разработаны программы по </w:t>
      </w:r>
      <w:r w:rsidR="00C471DE">
        <w:rPr>
          <w:rFonts w:ascii="Times New Roman" w:hAnsi="Times New Roman" w:cs="Times New Roman"/>
          <w:sz w:val="24"/>
          <w:szCs w:val="24"/>
        </w:rPr>
        <w:t>экологическому</w:t>
      </w:r>
      <w:r w:rsidR="00347749" w:rsidRPr="004325F4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="00C471DE">
        <w:rPr>
          <w:rFonts w:ascii="Times New Roman" w:hAnsi="Times New Roman" w:cs="Times New Roman"/>
          <w:sz w:val="24"/>
          <w:szCs w:val="24"/>
        </w:rPr>
        <w:t>ю</w:t>
      </w:r>
      <w:r w:rsidR="00347749" w:rsidRPr="004325F4">
        <w:rPr>
          <w:rFonts w:ascii="Times New Roman" w:hAnsi="Times New Roman" w:cs="Times New Roman"/>
          <w:sz w:val="24"/>
          <w:szCs w:val="24"/>
        </w:rPr>
        <w:t xml:space="preserve">, </w:t>
      </w:r>
      <w:r w:rsidR="00C471DE">
        <w:rPr>
          <w:rFonts w:ascii="Times New Roman" w:hAnsi="Times New Roman" w:cs="Times New Roman"/>
          <w:sz w:val="24"/>
          <w:szCs w:val="24"/>
        </w:rPr>
        <w:t xml:space="preserve"> в 9</w:t>
      </w:r>
      <w:r w:rsidR="002C4B90">
        <w:rPr>
          <w:rFonts w:ascii="Times New Roman" w:hAnsi="Times New Roman" w:cs="Times New Roman"/>
          <w:sz w:val="24"/>
          <w:szCs w:val="24"/>
        </w:rPr>
        <w:t xml:space="preserve"> школах</w:t>
      </w:r>
      <w:r w:rsidR="005F5C13">
        <w:rPr>
          <w:rFonts w:ascii="Times New Roman" w:hAnsi="Times New Roman" w:cs="Times New Roman"/>
          <w:sz w:val="24"/>
          <w:szCs w:val="24"/>
        </w:rPr>
        <w:t xml:space="preserve"> </w:t>
      </w:r>
      <w:r w:rsidR="00C471DE">
        <w:rPr>
          <w:rFonts w:ascii="Times New Roman" w:hAnsi="Times New Roman" w:cs="Times New Roman"/>
          <w:sz w:val="24"/>
          <w:szCs w:val="24"/>
        </w:rPr>
        <w:t>-50%</w:t>
      </w:r>
      <w:r w:rsidR="002C4B90">
        <w:rPr>
          <w:rFonts w:ascii="Times New Roman" w:hAnsi="Times New Roman" w:cs="Times New Roman"/>
          <w:sz w:val="24"/>
          <w:szCs w:val="24"/>
        </w:rPr>
        <w:t xml:space="preserve"> разработаны программы по </w:t>
      </w:r>
      <w:r w:rsidR="00C471DE">
        <w:rPr>
          <w:rFonts w:ascii="Times New Roman" w:hAnsi="Times New Roman" w:cs="Times New Roman"/>
          <w:sz w:val="24"/>
          <w:szCs w:val="24"/>
        </w:rPr>
        <w:t xml:space="preserve"> </w:t>
      </w:r>
      <w:r w:rsidR="00347749" w:rsidRPr="004325F4">
        <w:rPr>
          <w:rFonts w:ascii="Times New Roman" w:hAnsi="Times New Roman" w:cs="Times New Roman"/>
          <w:sz w:val="24"/>
          <w:szCs w:val="24"/>
        </w:rPr>
        <w:t>формирования культуры здорового и безопасного образа жизни. Вместе с тем качество указанных программ не всегда соответствует требованиям.</w:t>
      </w:r>
      <w:r w:rsidR="00B708F6">
        <w:rPr>
          <w:rFonts w:ascii="Times New Roman" w:hAnsi="Times New Roman" w:cs="Times New Roman"/>
          <w:sz w:val="24"/>
          <w:szCs w:val="24"/>
        </w:rPr>
        <w:t xml:space="preserve"> Воспитательная работа организована в каждом ОУ</w:t>
      </w:r>
      <w:r w:rsidR="008C30C9">
        <w:rPr>
          <w:rFonts w:ascii="Times New Roman" w:hAnsi="Times New Roman" w:cs="Times New Roman"/>
          <w:sz w:val="24"/>
          <w:szCs w:val="24"/>
        </w:rPr>
        <w:t>, но в связи с ограниченным комплектованием педагогических кадров, вся работа сводится в основном в проведении классных часов и массовых мероприятий.</w:t>
      </w:r>
    </w:p>
    <w:p w:rsidR="00410F02" w:rsidRPr="00891B47" w:rsidRDefault="00410F02" w:rsidP="00F5403E">
      <w:pPr>
        <w:pStyle w:val="5"/>
        <w:shd w:val="clear" w:color="auto" w:fill="auto"/>
        <w:spacing w:before="0" w:line="240" w:lineRule="auto"/>
        <w:ind w:left="20" w:right="20" w:firstLine="264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Среди существующих сильных сторон и наиболее важных достижений в</w:t>
      </w:r>
      <w:r w:rsidR="002B58CA">
        <w:rPr>
          <w:rFonts w:ascii="Times New Roman" w:hAnsi="Times New Roman" w:cs="Times New Roman"/>
          <w:sz w:val="24"/>
          <w:szCs w:val="24"/>
        </w:rPr>
        <w:t xml:space="preserve"> системе воспитания</w:t>
      </w:r>
      <w:r w:rsidRPr="00891B47">
        <w:rPr>
          <w:rFonts w:ascii="Times New Roman" w:hAnsi="Times New Roman" w:cs="Times New Roman"/>
          <w:sz w:val="24"/>
          <w:szCs w:val="24"/>
        </w:rPr>
        <w:t xml:space="preserve"> </w:t>
      </w:r>
      <w:r w:rsidR="002B58CA">
        <w:rPr>
          <w:rFonts w:ascii="Times New Roman" w:hAnsi="Times New Roman" w:cs="Times New Roman"/>
          <w:sz w:val="24"/>
          <w:szCs w:val="24"/>
        </w:rPr>
        <w:t xml:space="preserve"> в </w:t>
      </w:r>
      <w:r w:rsidRPr="00891B47">
        <w:rPr>
          <w:rFonts w:ascii="Times New Roman" w:hAnsi="Times New Roman" w:cs="Times New Roman"/>
          <w:sz w:val="24"/>
          <w:szCs w:val="24"/>
        </w:rPr>
        <w:t>районе  проблемным полем остаются: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20" w:right="20" w:firstLine="60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противоречия между быстрой сменой социальных запросов и требований к образованности и воспитанности выпускника школы и сохраняющимися традиционными подходами к содержанию и формам воспитания;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20" w:right="20" w:firstLine="60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неправомочное делегирование социальными институтами и обществом всей полноты полномочий по воспитанию исключительно педагогам и общеобразовательным учреждениям;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20" w:right="20" w:firstLine="60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отставание процессов обновления воспитания от темпов модернизации обучения в условиях введения нового поколения образовательных стандартов;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отсутствие</w:t>
      </w:r>
      <w:r w:rsidR="00877C39" w:rsidRPr="00891B47">
        <w:rPr>
          <w:rFonts w:ascii="Times New Roman" w:hAnsi="Times New Roman" w:cs="Times New Roman"/>
          <w:sz w:val="24"/>
          <w:szCs w:val="24"/>
        </w:rPr>
        <w:t xml:space="preserve"> финансирования для </w:t>
      </w:r>
      <w:r w:rsidRPr="00891B47">
        <w:rPr>
          <w:rFonts w:ascii="Times New Roman" w:hAnsi="Times New Roman" w:cs="Times New Roman"/>
          <w:sz w:val="24"/>
          <w:szCs w:val="24"/>
        </w:rPr>
        <w:t xml:space="preserve"> педагогической поддержки органов ученического самоуправления и молодёжных и детских общественных объединений;</w:t>
      </w:r>
    </w:p>
    <w:p w:rsidR="00877C39" w:rsidRPr="00891B47" w:rsidRDefault="00A21AE7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сокращение ставок педагогов, координирующих воспитательную работу;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утрата семейных духовно-нравственных ценностей и традиций; расшатывание «семейных устоев»; потеря духовно-нравственных ориентиров,  низкий уровень общей культуры (культуры ответственного родительства, коммуникативной, сексуальной, правовой культуры и других ее аспектов), самоустранение многих родителей от воспитания детей;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низкая родительская активность в общественном управлении общеобразовательным учреждением;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51"/>
          <w:tab w:val="left" w:pos="1257"/>
        </w:tabs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отсутствие качественной педагогической поддержки процесса профессионального самоопределения обучающихся, направленной на самопознание, выявление истинных мотивов выбора профессии, реальных возможностей и образовательных потребностей, и, как результат, неосознанный выбор профессии, отсутствие проектирования вариантов профессиональных жизненных путей;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left="20" w:right="20" w:firstLine="689"/>
        <w:jc w:val="left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 xml:space="preserve">отсутствие системы организации проектной деятельности обучающихся в общеобразовательных учреждениях </w:t>
      </w:r>
      <w:r w:rsidR="00CD04E1">
        <w:rPr>
          <w:rFonts w:ascii="Times New Roman" w:hAnsi="Times New Roman" w:cs="Times New Roman"/>
          <w:sz w:val="24"/>
          <w:szCs w:val="24"/>
        </w:rPr>
        <w:t>района</w:t>
      </w:r>
      <w:r w:rsidR="00B760B9">
        <w:rPr>
          <w:rFonts w:ascii="Times New Roman" w:hAnsi="Times New Roman" w:cs="Times New Roman"/>
          <w:sz w:val="24"/>
          <w:szCs w:val="24"/>
        </w:rPr>
        <w:t>.</w:t>
      </w:r>
    </w:p>
    <w:p w:rsidR="00410F02" w:rsidRPr="00891B47" w:rsidRDefault="00410F02" w:rsidP="00F5403E">
      <w:pPr>
        <w:pStyle w:val="5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 xml:space="preserve">Данные проблемы требуют проведения комплексной модернизации системы воспитательной работы в </w:t>
      </w:r>
      <w:r w:rsidR="003A6608" w:rsidRPr="00891B47">
        <w:rPr>
          <w:rFonts w:ascii="Times New Roman" w:hAnsi="Times New Roman" w:cs="Times New Roman"/>
          <w:sz w:val="24"/>
          <w:szCs w:val="24"/>
        </w:rPr>
        <w:t>Альменевском районе</w:t>
      </w:r>
      <w:r w:rsidRPr="00891B47">
        <w:rPr>
          <w:rFonts w:ascii="Times New Roman" w:hAnsi="Times New Roman" w:cs="Times New Roman"/>
          <w:sz w:val="24"/>
          <w:szCs w:val="24"/>
        </w:rPr>
        <w:t xml:space="preserve"> с целью выработки единого подхода, объединения и координации усилий в работе по воспитанию детей и молодёжи.</w:t>
      </w:r>
    </w:p>
    <w:p w:rsidR="00410F02" w:rsidRPr="00891B47" w:rsidRDefault="00410F02" w:rsidP="00F5403E">
      <w:pPr>
        <w:pStyle w:val="5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Для решения проблем определены шесть основных направлений настоящей программы: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организационно-управленческие меры;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воспитательной </w:t>
      </w:r>
      <w:r w:rsidR="003A6608" w:rsidRPr="00891B47">
        <w:rPr>
          <w:rFonts w:ascii="Times New Roman" w:hAnsi="Times New Roman" w:cs="Times New Roman"/>
          <w:sz w:val="24"/>
          <w:szCs w:val="24"/>
        </w:rPr>
        <w:t>системы</w:t>
      </w:r>
      <w:r w:rsidRPr="00891B47">
        <w:rPr>
          <w:rFonts w:ascii="Times New Roman" w:hAnsi="Times New Roman" w:cs="Times New Roman"/>
          <w:sz w:val="24"/>
          <w:szCs w:val="24"/>
        </w:rPr>
        <w:t xml:space="preserve"> через реализацию федеральных государственных образовательных стандартов;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воспитание социально-активной личности;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работа с родителями;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профориентационная работа;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3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проектная деятельность.</w:t>
      </w:r>
    </w:p>
    <w:p w:rsidR="00410F02" w:rsidRPr="00891B47" w:rsidRDefault="00410F02" w:rsidP="00F5403E">
      <w:pPr>
        <w:pStyle w:val="5"/>
        <w:shd w:val="clear" w:color="auto" w:fill="auto"/>
        <w:spacing w:before="0" w:line="240" w:lineRule="auto"/>
        <w:ind w:left="23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Каждое направление программы включает: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анализ ситуации;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определение основных проблем;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формулировку приоритетных задач;</w:t>
      </w:r>
    </w:p>
    <w:p w:rsidR="00410F02" w:rsidRPr="00891B47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мероприятия по решению поставленных задач, согласованные по срокам, исполнителям, источникам и объемам финансирования;</w:t>
      </w:r>
    </w:p>
    <w:p w:rsidR="00410F02" w:rsidRDefault="00410F02" w:rsidP="00F5403E">
      <w:pPr>
        <w:pStyle w:val="5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240" w:lineRule="auto"/>
        <w:ind w:left="20" w:firstLine="680"/>
        <w:rPr>
          <w:rFonts w:ascii="Times New Roman" w:hAnsi="Times New Roman" w:cs="Times New Roman"/>
          <w:sz w:val="24"/>
          <w:szCs w:val="24"/>
        </w:rPr>
      </w:pPr>
      <w:r w:rsidRPr="00891B47">
        <w:rPr>
          <w:rFonts w:ascii="Times New Roman" w:hAnsi="Times New Roman" w:cs="Times New Roman"/>
          <w:sz w:val="24"/>
          <w:szCs w:val="24"/>
        </w:rPr>
        <w:t>показатели эффективности.</w:t>
      </w:r>
    </w:p>
    <w:p w:rsidR="00137D72" w:rsidRDefault="00137D72" w:rsidP="00F5403E">
      <w:pPr>
        <w:pStyle w:val="5"/>
        <w:shd w:val="clear" w:color="auto" w:fill="auto"/>
        <w:tabs>
          <w:tab w:val="left" w:pos="885"/>
        </w:tabs>
        <w:spacing w:before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806855" w:rsidRDefault="00806855" w:rsidP="00F5403E">
      <w:pPr>
        <w:pStyle w:val="11"/>
        <w:keepNext/>
        <w:keepLines/>
        <w:shd w:val="clear" w:color="auto" w:fill="auto"/>
        <w:spacing w:before="0" w:after="0" w:line="240" w:lineRule="auto"/>
        <w:ind w:left="2540" w:firstLine="0"/>
        <w:rPr>
          <w:rFonts w:ascii="Times New Roman" w:hAnsi="Times New Roman" w:cs="Times New Roman"/>
          <w:sz w:val="24"/>
          <w:szCs w:val="24"/>
        </w:rPr>
      </w:pPr>
      <w:bookmarkStart w:id="0" w:name="bookmark5"/>
      <w:r w:rsidRPr="006C7E0D">
        <w:rPr>
          <w:rFonts w:ascii="Times New Roman" w:hAnsi="Times New Roman" w:cs="Times New Roman"/>
          <w:sz w:val="24"/>
          <w:szCs w:val="24"/>
        </w:rPr>
        <w:t>Организационно-управленческие меры</w:t>
      </w:r>
      <w:bookmarkEnd w:id="0"/>
    </w:p>
    <w:p w:rsidR="00137D72" w:rsidRPr="006C7E0D" w:rsidRDefault="00137D72" w:rsidP="00F5403E">
      <w:pPr>
        <w:pStyle w:val="11"/>
        <w:keepNext/>
        <w:keepLines/>
        <w:shd w:val="clear" w:color="auto" w:fill="auto"/>
        <w:spacing w:before="0" w:after="0" w:line="240" w:lineRule="auto"/>
        <w:ind w:left="2540" w:firstLine="0"/>
        <w:rPr>
          <w:rFonts w:ascii="Times New Roman" w:hAnsi="Times New Roman" w:cs="Times New Roman"/>
          <w:sz w:val="24"/>
          <w:szCs w:val="24"/>
        </w:rPr>
      </w:pPr>
    </w:p>
    <w:p w:rsidR="00806855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7E0D">
        <w:rPr>
          <w:rFonts w:ascii="Times New Roman" w:hAnsi="Times New Roman" w:cs="Times New Roman"/>
          <w:sz w:val="24"/>
          <w:szCs w:val="24"/>
        </w:rPr>
        <w:t>Образование сегодня рассматривается как важнейший стратегический ресурс развития личности, общества, государства. И его целью в современных условиях является формирование социально компетентной личности, способной к творчеству, самоопределению в условиях меняющегося мира. В Национальной образовательной инициативе «Наша новая школа» усиление воспитательного потенциала школы выделено в качестве ведущего приоритета современной школы.</w:t>
      </w:r>
    </w:p>
    <w:p w:rsidR="00806855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воспитательной работы  в ОУ, районе выявил ряд серьезных проблем и недоработок в управлении:</w:t>
      </w:r>
    </w:p>
    <w:p w:rsidR="00806855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 w:rsidRPr="00D93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отсутствие ставок педагогов, координирующих воспитательную работу в 50% -ОУ;</w:t>
      </w:r>
    </w:p>
    <w:p w:rsidR="00806855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хаотичное  межведомственное взаимодействие с объектами социокультуры;</w:t>
      </w:r>
    </w:p>
    <w:p w:rsidR="00806855" w:rsidRDefault="00806855" w:rsidP="00F5403E">
      <w:pPr>
        <w:pStyle w:val="5"/>
        <w:shd w:val="clear" w:color="auto" w:fill="auto"/>
        <w:tabs>
          <w:tab w:val="left" w:pos="851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финансирование педагогов, координирующих воспитательную работу, что потребовало принять организационно-управленческие меры, направленные на:</w:t>
      </w:r>
    </w:p>
    <w:p w:rsidR="00806855" w:rsidRDefault="00E2174B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06855">
        <w:rPr>
          <w:rFonts w:ascii="Times New Roman" w:hAnsi="Times New Roman" w:cs="Times New Roman"/>
          <w:sz w:val="24"/>
          <w:szCs w:val="24"/>
        </w:rPr>
        <w:t xml:space="preserve"> Создание нормативно –правовой  базы:</w:t>
      </w:r>
    </w:p>
    <w:p w:rsidR="00806855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-разработка программ, регламентирующих организацию воспитательной работы в    ОУ, районе;</w:t>
      </w:r>
    </w:p>
    <w:p w:rsidR="00806855" w:rsidRPr="00D6526E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внесение измений в должностные инструкции педагогов, координирующих воспитательную работу (методиста по воспитательной работе (далее  ВР),  заместителя директора  по ВР, социальных педагогов, классных руководителей) </w:t>
      </w:r>
    </w:p>
    <w:p w:rsidR="00806855" w:rsidRDefault="00E2174B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06855">
        <w:rPr>
          <w:rFonts w:ascii="Times New Roman" w:hAnsi="Times New Roman" w:cs="Times New Roman"/>
          <w:sz w:val="24"/>
          <w:szCs w:val="24"/>
        </w:rPr>
        <w:t xml:space="preserve"> Усиление межведомственного  взаимодействия с объектами социокультуры</w:t>
      </w:r>
    </w:p>
    <w:p w:rsidR="00806855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-составление плана  совместной организации работы;</w:t>
      </w:r>
    </w:p>
    <w:p w:rsidR="00806855" w:rsidRDefault="00806855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обучающих семинаров для руководителей организаций, заместителей директоров  по ВР, социальных педагогов, классных педагогов;</w:t>
      </w:r>
    </w:p>
    <w:p w:rsidR="00806855" w:rsidRPr="00176187" w:rsidRDefault="00E2174B" w:rsidP="00F5403E">
      <w:pPr>
        <w:pStyle w:val="5"/>
        <w:shd w:val="clear" w:color="auto" w:fill="auto"/>
        <w:tabs>
          <w:tab w:val="left" w:pos="970"/>
        </w:tabs>
        <w:spacing w:before="0" w:line="240" w:lineRule="auto"/>
        <w:ind w:left="6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06855">
        <w:rPr>
          <w:rFonts w:ascii="Times New Roman" w:hAnsi="Times New Roman" w:cs="Times New Roman"/>
          <w:sz w:val="24"/>
          <w:szCs w:val="24"/>
        </w:rPr>
        <w:t xml:space="preserve"> Создание  целевой районной программы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Районна</w:t>
      </w:r>
      <w:r w:rsidRPr="006C7E0D">
        <w:rPr>
          <w:rFonts w:ascii="Times New Roman" w:hAnsi="Times New Roman" w:cs="Times New Roman"/>
          <w:sz w:val="24"/>
          <w:szCs w:val="24"/>
        </w:rPr>
        <w:t xml:space="preserve">я целевая программа на период до 2015 года призвана стать системообразующим фактором в координации деятельности по стратегическому планированию и организации воспитания на основе определения приоритетов, перспектив и механизма управления развитием системы воспитательной работы в </w:t>
      </w:r>
      <w:r>
        <w:rPr>
          <w:rFonts w:ascii="Times New Roman" w:hAnsi="Times New Roman" w:cs="Times New Roman"/>
          <w:sz w:val="24"/>
          <w:szCs w:val="24"/>
        </w:rPr>
        <w:t>Альменевском районе</w:t>
      </w:r>
      <w:r w:rsidRPr="006C7E0D">
        <w:rPr>
          <w:rFonts w:ascii="Times New Roman" w:hAnsi="Times New Roman" w:cs="Times New Roman"/>
          <w:sz w:val="24"/>
          <w:szCs w:val="24"/>
        </w:rPr>
        <w:t>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Программа ориентирована на решение следующих проблем: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несогласованность действий различных субъектов воспитания (образовательных институтов, семьи, детских и молодежных объединений, СМИ, органов власти и общественных организаций) в формирующемся воспитательном пространстве р</w:t>
      </w:r>
      <w:r>
        <w:rPr>
          <w:rFonts w:ascii="Times New Roman" w:hAnsi="Times New Roman" w:cs="Times New Roman"/>
          <w:sz w:val="24"/>
          <w:szCs w:val="24"/>
        </w:rPr>
        <w:t>айона</w:t>
      </w:r>
      <w:r w:rsidRPr="006C7E0D">
        <w:rPr>
          <w:rFonts w:ascii="Times New Roman" w:hAnsi="Times New Roman" w:cs="Times New Roman"/>
          <w:sz w:val="24"/>
          <w:szCs w:val="24"/>
        </w:rPr>
        <w:t>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25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преобладание мероприятий, проводимых взрослыми для детей, над делами, </w:t>
      </w:r>
      <w:r w:rsidRPr="006C7E0D">
        <w:rPr>
          <w:rFonts w:ascii="Times New Roman" w:hAnsi="Times New Roman" w:cs="Times New Roman"/>
          <w:sz w:val="24"/>
          <w:szCs w:val="24"/>
        </w:rPr>
        <w:lastRenderedPageBreak/>
        <w:t>совместно организованными взрослыми и детьми;</w:t>
      </w:r>
    </w:p>
    <w:p w:rsidR="00806855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25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постановка нереалистичных целей воспитания; </w:t>
      </w:r>
    </w:p>
    <w:p w:rsidR="00806855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25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деградация форм воспитательной деятельности, искажение методик воспитания;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140" w:right="160" w:firstLine="569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низкий уровень развития инфраструктуры воспитательного процесса в образовательных учреждениях, дефицит ресурсного обеспечения.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Необходимость решения отмеченных выше проблем требует консолидации усилий всех здоровых сил общества, обновления содержания и форм воспитательной деятельности, перехода к открытым демократическим моделям воспитания и гуманистическим воспитательным системам.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Управление процессом развития воспитательной работы в общеобразовательных учреждениях будет строиться на основе целевого планирования, включающего нормативно-правовое обеспечение, кадровое, организационное, научно-методическое и информационное сопровождение.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Общее руководство реализацией мероприятий программы будет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C7E0D">
        <w:rPr>
          <w:rFonts w:ascii="Times New Roman" w:hAnsi="Times New Roman" w:cs="Times New Roman"/>
          <w:sz w:val="24"/>
          <w:szCs w:val="24"/>
        </w:rPr>
        <w:t>.</w:t>
      </w:r>
    </w:p>
    <w:p w:rsidR="00806855" w:rsidRDefault="0080685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7E0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целевой программой </w:t>
      </w:r>
      <w:r>
        <w:rPr>
          <w:rFonts w:ascii="Times New Roman" w:hAnsi="Times New Roman" w:cs="Times New Roman"/>
          <w:sz w:val="24"/>
          <w:szCs w:val="24"/>
        </w:rPr>
        <w:t>отдела образования Альменевского района</w:t>
      </w:r>
      <w:r w:rsidRPr="006C7E0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Развитие  воспитательной работы  в общеобразовательных учреждениях  Альменевского района  на 2013 -2015 г</w:t>
      </w:r>
      <w:r w:rsidR="00114565">
        <w:rPr>
          <w:rFonts w:ascii="Times New Roman" w:hAnsi="Times New Roman" w:cs="Times New Roman"/>
          <w:sz w:val="24"/>
          <w:szCs w:val="24"/>
        </w:rPr>
        <w:t>оды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C7E0D">
        <w:rPr>
          <w:rFonts w:ascii="Times New Roman" w:hAnsi="Times New Roman" w:cs="Times New Roman"/>
          <w:sz w:val="24"/>
          <w:szCs w:val="24"/>
        </w:rPr>
        <w:t xml:space="preserve">будут разработаны </w:t>
      </w:r>
      <w:r>
        <w:rPr>
          <w:rFonts w:ascii="Times New Roman" w:hAnsi="Times New Roman" w:cs="Times New Roman"/>
          <w:sz w:val="24"/>
          <w:szCs w:val="24"/>
        </w:rPr>
        <w:t xml:space="preserve">школьные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программы развития воспитательной работы и созданы рабочие группы.</w:t>
      </w:r>
    </w:p>
    <w:p w:rsidR="00806855" w:rsidRDefault="0080685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C7E0D">
        <w:rPr>
          <w:rFonts w:ascii="Times New Roman" w:hAnsi="Times New Roman" w:cs="Times New Roman"/>
          <w:sz w:val="24"/>
          <w:szCs w:val="24"/>
        </w:rPr>
        <w:t>В целях повышения уровня профессионализма педагогов, занимающихся воспитательной работой, будут обновлены критерии оценки эффективности их деятельности. А так же критерии эффективности воспитательной работы в учреждении будут учитываться при переходе на «эффективный контракт» с руководителями.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мотивационной, конкурсной, грантовой поддержки будут способствовать повышению статуса педагогов, занимающихся воспитательной работой, учреждений, муниципальных образований, успешно реализующих программы воспитательной работы. Планируется в 2013-2014 учебном году</w:t>
      </w:r>
      <w:r w:rsidRPr="006C7E0D">
        <w:rPr>
          <w:rFonts w:ascii="Times New Roman" w:hAnsi="Times New Roman" w:cs="Times New Roman"/>
          <w:sz w:val="24"/>
          <w:szCs w:val="24"/>
        </w:rPr>
        <w:t xml:space="preserve"> организ</w:t>
      </w:r>
      <w:r>
        <w:rPr>
          <w:rFonts w:ascii="Times New Roman" w:hAnsi="Times New Roman" w:cs="Times New Roman"/>
          <w:sz w:val="24"/>
          <w:szCs w:val="24"/>
        </w:rPr>
        <w:t xml:space="preserve">ация </w:t>
      </w:r>
      <w:r w:rsidRPr="006C7E0D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C7E0D">
        <w:rPr>
          <w:rFonts w:ascii="Times New Roman" w:hAnsi="Times New Roman" w:cs="Times New Roman"/>
          <w:sz w:val="24"/>
          <w:szCs w:val="24"/>
        </w:rPr>
        <w:t xml:space="preserve"> стажировочн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приоритетным направлениям программы:</w:t>
      </w:r>
    </w:p>
    <w:p w:rsidR="00806855" w:rsidRPr="001075A5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92"/>
        </w:tabs>
        <w:spacing w:before="0" w:line="240" w:lineRule="auto"/>
        <w:ind w:left="140" w:firstLine="700"/>
        <w:rPr>
          <w:rFonts w:ascii="Times New Roman" w:hAnsi="Times New Roman" w:cs="Times New Roman"/>
          <w:sz w:val="24"/>
          <w:szCs w:val="24"/>
        </w:rPr>
      </w:pPr>
      <w:r w:rsidRPr="001075A5">
        <w:rPr>
          <w:rFonts w:ascii="Times New Roman" w:hAnsi="Times New Roman" w:cs="Times New Roman"/>
          <w:sz w:val="24"/>
          <w:szCs w:val="24"/>
        </w:rPr>
        <w:t>воспитание социально-активной личности (МКОУ «Катайская СОШ»);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92"/>
        </w:tabs>
        <w:spacing w:before="0" w:line="240" w:lineRule="auto"/>
        <w:ind w:left="14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работа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(МКОУ «Бороздинская СОШ»)</w:t>
      </w:r>
      <w:r w:rsidRPr="006C7E0D">
        <w:rPr>
          <w:rFonts w:ascii="Times New Roman" w:hAnsi="Times New Roman" w:cs="Times New Roman"/>
          <w:sz w:val="24"/>
          <w:szCs w:val="24"/>
        </w:rPr>
        <w:t>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92"/>
        </w:tabs>
        <w:spacing w:before="0" w:line="240" w:lineRule="auto"/>
        <w:ind w:left="14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профориентационная работа</w:t>
      </w:r>
      <w:r>
        <w:rPr>
          <w:rFonts w:ascii="Times New Roman" w:hAnsi="Times New Roman" w:cs="Times New Roman"/>
          <w:sz w:val="24"/>
          <w:szCs w:val="24"/>
        </w:rPr>
        <w:t xml:space="preserve">  (МКОУ «Альменевская СОШ»)</w:t>
      </w:r>
      <w:r w:rsidRPr="006C7E0D">
        <w:rPr>
          <w:rFonts w:ascii="Times New Roman" w:hAnsi="Times New Roman" w:cs="Times New Roman"/>
          <w:sz w:val="24"/>
          <w:szCs w:val="24"/>
        </w:rPr>
        <w:t>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992"/>
        </w:tabs>
        <w:spacing w:before="0" w:line="240" w:lineRule="auto"/>
        <w:ind w:left="14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проектная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(МКОУ «Танрыкуловская СОШ»)</w:t>
      </w:r>
      <w:r w:rsidRPr="006C7E0D">
        <w:rPr>
          <w:rFonts w:ascii="Times New Roman" w:hAnsi="Times New Roman" w:cs="Times New Roman"/>
          <w:sz w:val="24"/>
          <w:szCs w:val="24"/>
        </w:rPr>
        <w:t>.</w:t>
      </w:r>
    </w:p>
    <w:p w:rsidR="00806855" w:rsidRDefault="00806855" w:rsidP="00F5403E">
      <w:pPr>
        <w:pStyle w:val="5"/>
        <w:shd w:val="clear" w:color="auto" w:fill="auto"/>
        <w:spacing w:before="0" w:line="240" w:lineRule="auto"/>
        <w:ind w:left="142" w:right="159" w:firstLine="697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Организация и проведение мониторинга эффективности воспитательной работы позволит вносить в Программу своевременные коррективы.</w:t>
      </w:r>
    </w:p>
    <w:p w:rsidR="004A5D79" w:rsidRDefault="004A5D79" w:rsidP="00F5403E">
      <w:pPr>
        <w:pStyle w:val="5"/>
        <w:shd w:val="clear" w:color="auto" w:fill="auto"/>
        <w:spacing w:before="0" w:line="240" w:lineRule="auto"/>
        <w:ind w:left="142" w:right="159" w:firstLine="697"/>
        <w:rPr>
          <w:rFonts w:ascii="Times New Roman" w:hAnsi="Times New Roman" w:cs="Times New Roman"/>
          <w:sz w:val="24"/>
          <w:szCs w:val="24"/>
        </w:rPr>
      </w:pPr>
    </w:p>
    <w:p w:rsidR="00806855" w:rsidRPr="006C7E0D" w:rsidRDefault="00806855" w:rsidP="00F5403E">
      <w:pPr>
        <w:pStyle w:val="20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Развитие воспитательной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6C7E0D">
        <w:rPr>
          <w:rFonts w:ascii="Times New Roman" w:hAnsi="Times New Roman" w:cs="Times New Roman"/>
          <w:sz w:val="24"/>
          <w:szCs w:val="24"/>
        </w:rPr>
        <w:t xml:space="preserve"> через реализацию федеральных</w:t>
      </w:r>
    </w:p>
    <w:p w:rsidR="00806855" w:rsidRDefault="00806855" w:rsidP="00F5403E">
      <w:pPr>
        <w:pStyle w:val="20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государственных стандартов</w:t>
      </w:r>
    </w:p>
    <w:p w:rsidR="004A5D79" w:rsidRPr="006C7E0D" w:rsidRDefault="004A5D79" w:rsidP="00F5403E">
      <w:pPr>
        <w:pStyle w:val="20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806855" w:rsidRDefault="00806855" w:rsidP="00F5403E">
      <w:pPr>
        <w:pStyle w:val="ae"/>
        <w:spacing w:after="0"/>
        <w:ind w:left="140" w:right="200" w:firstLine="720"/>
      </w:pPr>
      <w:r>
        <w:t>Общеобразовательные учреждения являются центральным звеном всей системы образования, фундаментальной социокультурной базой воспитания и развития детей и молодежи. Основными направлениями организации воспитания и социализации обуча</w:t>
      </w:r>
      <w:r>
        <w:softHyphen/>
        <w:t>ющихся общеобразовательных учреждений должны стать.</w:t>
      </w:r>
    </w:p>
    <w:p w:rsidR="004F78D8" w:rsidRDefault="00806855" w:rsidP="00F5403E">
      <w:pPr>
        <w:pStyle w:val="ae"/>
        <w:numPr>
          <w:ilvl w:val="0"/>
          <w:numId w:val="15"/>
        </w:numPr>
        <w:tabs>
          <w:tab w:val="left" w:pos="426"/>
        </w:tabs>
        <w:spacing w:after="0"/>
        <w:ind w:left="142" w:firstLine="0"/>
      </w:pPr>
      <w:r>
        <w:t xml:space="preserve">Гражданско-патриотическое. </w:t>
      </w:r>
    </w:p>
    <w:p w:rsidR="00806855" w:rsidRDefault="00C15203" w:rsidP="00C15203">
      <w:pPr>
        <w:pStyle w:val="ae"/>
        <w:spacing w:after="0"/>
        <w:ind w:hanging="142"/>
      </w:pPr>
      <w:r>
        <w:t xml:space="preserve">     </w:t>
      </w:r>
      <w:r w:rsidR="00806855">
        <w:t>Реализация данного направления воспитательной деятельности предполагает:</w:t>
      </w:r>
    </w:p>
    <w:p w:rsidR="00806855" w:rsidRDefault="00806855" w:rsidP="00F5403E">
      <w:pPr>
        <w:pStyle w:val="ae"/>
        <w:widowControl/>
        <w:numPr>
          <w:ilvl w:val="0"/>
          <w:numId w:val="11"/>
        </w:numPr>
        <w:tabs>
          <w:tab w:val="left" w:pos="898"/>
        </w:tabs>
        <w:suppressAutoHyphens w:val="0"/>
        <w:spacing w:after="0"/>
        <w:ind w:left="20" w:right="20" w:firstLine="680"/>
        <w:jc w:val="both"/>
      </w:pPr>
      <w:r>
        <w:t>формирование у обучающихся представлений о ценностях культурно-историче</w:t>
      </w:r>
      <w:r>
        <w:softHyphen/>
        <w:t>ского наследия России, уважительного отношения к национальным героям и культур</w:t>
      </w:r>
      <w:r>
        <w:softHyphen/>
        <w:t>ным представлениям российского народа, развитие мотивации к научно- исследова</w:t>
      </w:r>
      <w:r>
        <w:softHyphen/>
        <w:t>тельской деятельности, позволяющей объективно воспринимать и оценивать бесспор</w:t>
      </w:r>
      <w:r>
        <w:softHyphen/>
        <w:t>ные исторические достижения и противоречивые периоды в развитии российского госу</w:t>
      </w:r>
      <w:r>
        <w:softHyphen/>
        <w:t>дарства; повышение уровня компетентности обучающихся в восприятии и интерпрета</w:t>
      </w:r>
      <w:r>
        <w:softHyphen/>
      </w:r>
      <w:r>
        <w:lastRenderedPageBreak/>
        <w:t>ции социально-экономических и политических процессов, формирование на этой осно</w:t>
      </w:r>
      <w:r>
        <w:softHyphen/>
        <w:t>ве активной гражданской позиции и патриотической ответственности за судьбу страны;</w:t>
      </w:r>
    </w:p>
    <w:p w:rsidR="00806855" w:rsidRDefault="00806855" w:rsidP="00F5403E">
      <w:pPr>
        <w:pStyle w:val="ae"/>
        <w:widowControl/>
        <w:numPr>
          <w:ilvl w:val="0"/>
          <w:numId w:val="11"/>
        </w:numPr>
        <w:tabs>
          <w:tab w:val="left" w:pos="903"/>
        </w:tabs>
        <w:suppressAutoHyphens w:val="0"/>
        <w:spacing w:after="0"/>
        <w:ind w:left="20" w:right="20" w:firstLine="680"/>
        <w:jc w:val="both"/>
      </w:pPr>
      <w:r>
        <w:t>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</w:t>
      </w:r>
      <w:r>
        <w:softHyphen/>
        <w:t>ности в социальном и межкультурном взаимодействии;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развитие форм деятельности, направленной на предупреждение асоциального поведения, профилактику проявлений экстремизма, девиантного и делинкветного пове</w:t>
      </w:r>
      <w:r w:rsidRPr="0026646D">
        <w:rPr>
          <w:rFonts w:ascii="Times New Roman" w:hAnsi="Times New Roman" w:cs="Times New Roman"/>
          <w:sz w:val="24"/>
          <w:szCs w:val="24"/>
        </w:rPr>
        <w:softHyphen/>
        <w:t>дения среди учащейся молодежи.</w:t>
      </w:r>
    </w:p>
    <w:p w:rsidR="00806855" w:rsidRPr="004B2329" w:rsidRDefault="004B2329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6646D" w:rsidRPr="004B2329">
        <w:rPr>
          <w:rFonts w:ascii="Times New Roman" w:hAnsi="Times New Roman" w:cs="Times New Roman"/>
          <w:sz w:val="24"/>
          <w:szCs w:val="24"/>
        </w:rPr>
        <w:t>д</w:t>
      </w:r>
      <w:r w:rsidR="00806855" w:rsidRPr="004B2329">
        <w:rPr>
          <w:rFonts w:ascii="Times New Roman" w:hAnsi="Times New Roman" w:cs="Times New Roman"/>
          <w:sz w:val="24"/>
          <w:szCs w:val="24"/>
        </w:rPr>
        <w:t>уховно-нравственное воспитание ориентировано на формирование у обучаю</w:t>
      </w:r>
      <w:r w:rsidR="00806855" w:rsidRPr="004B2329">
        <w:rPr>
          <w:rFonts w:ascii="Times New Roman" w:hAnsi="Times New Roman" w:cs="Times New Roman"/>
          <w:sz w:val="24"/>
          <w:szCs w:val="24"/>
        </w:rPr>
        <w:softHyphen/>
        <w:t>щихся:</w:t>
      </w:r>
    </w:p>
    <w:p w:rsidR="00806855" w:rsidRPr="0026646D" w:rsidRDefault="00D36CA8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</w:t>
      </w:r>
      <w:r w:rsidR="00806855" w:rsidRPr="0026646D">
        <w:rPr>
          <w:rFonts w:ascii="Times New Roman" w:hAnsi="Times New Roman" w:cs="Times New Roman"/>
          <w:sz w:val="24"/>
          <w:szCs w:val="24"/>
        </w:rPr>
        <w:t>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</w:t>
      </w:r>
      <w:r w:rsidR="00806855" w:rsidRPr="0026646D">
        <w:rPr>
          <w:rFonts w:ascii="Times New Roman" w:hAnsi="Times New Roman" w:cs="Times New Roman"/>
          <w:sz w:val="24"/>
          <w:szCs w:val="24"/>
        </w:rPr>
        <w:softHyphen/>
        <w:t>ственного выбора, достоинство, любовь и др.);</w:t>
      </w:r>
    </w:p>
    <w:p w:rsidR="00806855" w:rsidRPr="0026646D" w:rsidRDefault="00D36CA8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</w:t>
      </w:r>
      <w:r w:rsidR="00806855" w:rsidRPr="0026646D">
        <w:rPr>
          <w:rFonts w:ascii="Times New Roman" w:hAnsi="Times New Roman" w:cs="Times New Roman"/>
          <w:sz w:val="24"/>
          <w:szCs w:val="24"/>
        </w:rPr>
        <w:t>представлений о духовных ценностях народов России, об истории развития и взаимодействия национальных культур;</w:t>
      </w:r>
    </w:p>
    <w:p w:rsidR="00806855" w:rsidRPr="0026646D" w:rsidRDefault="00D36CA8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</w:t>
      </w:r>
      <w:r w:rsidR="00806855" w:rsidRPr="0026646D">
        <w:rPr>
          <w:rFonts w:ascii="Times New Roman" w:hAnsi="Times New Roman" w:cs="Times New Roman"/>
          <w:sz w:val="24"/>
          <w:szCs w:val="24"/>
        </w:rPr>
        <w:t>набора компетенций, связанных с усвоением ценности многообразия и разнооб</w:t>
      </w:r>
      <w:r w:rsidR="00806855" w:rsidRPr="0026646D">
        <w:rPr>
          <w:rFonts w:ascii="Times New Roman" w:hAnsi="Times New Roman" w:cs="Times New Roman"/>
          <w:sz w:val="24"/>
          <w:szCs w:val="24"/>
        </w:rPr>
        <w:softHyphen/>
        <w:t>разия культур, философских представлений и религиозных традиций, с понятиями сво</w:t>
      </w:r>
      <w:r w:rsidR="00806855" w:rsidRPr="0026646D">
        <w:rPr>
          <w:rFonts w:ascii="Times New Roman" w:hAnsi="Times New Roman" w:cs="Times New Roman"/>
          <w:sz w:val="24"/>
          <w:szCs w:val="24"/>
        </w:rPr>
        <w:softHyphen/>
        <w:t>боды совести и вероисповедания, с восприятием ценности терпимости и партнерства в процессе освоения и формирования единого культурного пространства;</w:t>
      </w:r>
    </w:p>
    <w:p w:rsidR="00806855" w:rsidRPr="0026646D" w:rsidRDefault="00D36CA8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</w:t>
      </w:r>
      <w:r w:rsidR="00806855" w:rsidRPr="0026646D">
        <w:rPr>
          <w:rFonts w:ascii="Times New Roman" w:hAnsi="Times New Roman" w:cs="Times New Roman"/>
          <w:sz w:val="24"/>
          <w:szCs w:val="24"/>
        </w:rPr>
        <w:t>комплексного мировоззрения, опирающегося на представления о ценностях ак</w:t>
      </w:r>
      <w:r w:rsidR="00806855" w:rsidRPr="0026646D">
        <w:rPr>
          <w:rFonts w:ascii="Times New Roman" w:hAnsi="Times New Roman" w:cs="Times New Roman"/>
          <w:sz w:val="24"/>
          <w:szCs w:val="24"/>
        </w:rPr>
        <w:softHyphen/>
        <w:t>тивной жизненной позиции и нравственной ответственности личности, на традиции сво</w:t>
      </w:r>
      <w:r w:rsidR="00806855" w:rsidRPr="0026646D">
        <w:rPr>
          <w:rFonts w:ascii="Times New Roman" w:hAnsi="Times New Roman" w:cs="Times New Roman"/>
          <w:sz w:val="24"/>
          <w:szCs w:val="24"/>
        </w:rPr>
        <w:softHyphen/>
        <w:t>его народа и страны в процессе определения индивидуального пути развития и в соци</w:t>
      </w:r>
      <w:r w:rsidR="00806855" w:rsidRPr="0026646D">
        <w:rPr>
          <w:rFonts w:ascii="Times New Roman" w:hAnsi="Times New Roman" w:cs="Times New Roman"/>
          <w:sz w:val="24"/>
          <w:szCs w:val="24"/>
        </w:rPr>
        <w:softHyphen/>
        <w:t>альной практике;</w:t>
      </w:r>
    </w:p>
    <w:p w:rsidR="00806855" w:rsidRPr="0026646D" w:rsidRDefault="00D36CA8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</w:t>
      </w:r>
      <w:r w:rsidR="00806855" w:rsidRPr="0026646D">
        <w:rPr>
          <w:rFonts w:ascii="Times New Roman" w:hAnsi="Times New Roman" w:cs="Times New Roman"/>
          <w:sz w:val="24"/>
          <w:szCs w:val="24"/>
        </w:rPr>
        <w:t>уважительного отношения к традициям, культуре и языку своего народа и других народов России.</w:t>
      </w:r>
    </w:p>
    <w:p w:rsidR="00806855" w:rsidRPr="0026646D" w:rsidRDefault="00806855" w:rsidP="00556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3)</w:t>
      </w:r>
      <w:r w:rsidR="00F66AE8" w:rsidRPr="0026646D">
        <w:rPr>
          <w:rFonts w:ascii="Times New Roman" w:hAnsi="Times New Roman" w:cs="Times New Roman"/>
          <w:sz w:val="24"/>
          <w:szCs w:val="24"/>
        </w:rPr>
        <w:t xml:space="preserve"> </w:t>
      </w:r>
      <w:r w:rsidR="0026646D">
        <w:rPr>
          <w:rFonts w:ascii="Times New Roman" w:hAnsi="Times New Roman" w:cs="Times New Roman"/>
          <w:sz w:val="24"/>
          <w:szCs w:val="24"/>
        </w:rPr>
        <w:t>з</w:t>
      </w:r>
      <w:r w:rsidRPr="0026646D">
        <w:rPr>
          <w:rFonts w:ascii="Times New Roman" w:hAnsi="Times New Roman" w:cs="Times New Roman"/>
          <w:sz w:val="24"/>
          <w:szCs w:val="24"/>
        </w:rPr>
        <w:t>доровьесберегающее воспитание ориентировано на формирование у обучаю</w:t>
      </w:r>
      <w:r w:rsidRPr="0026646D">
        <w:rPr>
          <w:rFonts w:ascii="Times New Roman" w:hAnsi="Times New Roman" w:cs="Times New Roman"/>
          <w:sz w:val="24"/>
          <w:szCs w:val="24"/>
        </w:rPr>
        <w:softHyphen/>
        <w:t>щихся: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навыков сохранения собственного здоровья, овладения здоровьесберегающими технологиями в процессе обучения во внеурочное время;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 xml:space="preserve">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обучения. </w:t>
      </w:r>
    </w:p>
    <w:p w:rsidR="00806855" w:rsidRPr="0026646D" w:rsidRDefault="00806855" w:rsidP="00841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4)</w:t>
      </w:r>
      <w:r w:rsidR="0026646D">
        <w:rPr>
          <w:rFonts w:ascii="Times New Roman" w:hAnsi="Times New Roman" w:cs="Times New Roman"/>
          <w:sz w:val="24"/>
          <w:szCs w:val="24"/>
        </w:rPr>
        <w:t xml:space="preserve"> п</w:t>
      </w:r>
      <w:r w:rsidRPr="0026646D">
        <w:rPr>
          <w:rFonts w:ascii="Times New Roman" w:hAnsi="Times New Roman" w:cs="Times New Roman"/>
          <w:sz w:val="24"/>
          <w:szCs w:val="24"/>
        </w:rPr>
        <w:t>равовое воспитание и культура безопасности направлены на: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</w:t>
      </w:r>
      <w:r w:rsidRPr="0026646D">
        <w:rPr>
          <w:rFonts w:ascii="Times New Roman" w:hAnsi="Times New Roman" w:cs="Times New Roman"/>
          <w:sz w:val="24"/>
          <w:szCs w:val="24"/>
        </w:rPr>
        <w:softHyphen/>
        <w:t>боде личности;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и делинкветном поведении, о влиянии на безопасность молодых людей отдельных молодежных субкультур.</w:t>
      </w:r>
    </w:p>
    <w:p w:rsidR="00806855" w:rsidRPr="0026646D" w:rsidRDefault="00806855" w:rsidP="00C35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5)</w:t>
      </w:r>
      <w:r w:rsidR="0026646D">
        <w:rPr>
          <w:rFonts w:ascii="Times New Roman" w:hAnsi="Times New Roman" w:cs="Times New Roman"/>
          <w:sz w:val="24"/>
          <w:szCs w:val="24"/>
        </w:rPr>
        <w:t xml:space="preserve"> э</w:t>
      </w:r>
      <w:r w:rsidRPr="0026646D">
        <w:rPr>
          <w:rFonts w:ascii="Times New Roman" w:hAnsi="Times New Roman" w:cs="Times New Roman"/>
          <w:sz w:val="24"/>
          <w:szCs w:val="24"/>
        </w:rPr>
        <w:t>кологическое воспитание ориентировано на формирование: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 ценностного отношения к природе, к окружающей среде, бережного отношения к процессу освоения природных ресурсов региона, страны, планеты;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</w:t>
      </w:r>
      <w:r w:rsidRPr="0026646D">
        <w:rPr>
          <w:rFonts w:ascii="Times New Roman" w:hAnsi="Times New Roman" w:cs="Times New Roman"/>
          <w:sz w:val="24"/>
          <w:szCs w:val="24"/>
        </w:rPr>
        <w:softHyphen/>
        <w:t>ческую ситуацию на локальном и глобальном уровнях;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 экологической культуры, навыков безопасного поведения в природной и техно</w:t>
      </w:r>
      <w:r w:rsidRPr="0026646D">
        <w:rPr>
          <w:rFonts w:ascii="Times New Roman" w:hAnsi="Times New Roman" w:cs="Times New Roman"/>
          <w:sz w:val="24"/>
          <w:szCs w:val="24"/>
        </w:rPr>
        <w:softHyphen/>
        <w:t>генной среде;</w:t>
      </w:r>
    </w:p>
    <w:p w:rsidR="00806855" w:rsidRPr="0026646D" w:rsidRDefault="0080685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646D">
        <w:rPr>
          <w:rFonts w:ascii="Times New Roman" w:hAnsi="Times New Roman" w:cs="Times New Roman"/>
          <w:sz w:val="24"/>
          <w:szCs w:val="24"/>
        </w:rPr>
        <w:t>- условий для развития опыта многомерного взаимодействия обучающихся общеобразовательных учреждений в процессах, направленных на сохранение окружающей среды.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В 2012-2013 учебном году продолжается </w:t>
      </w:r>
      <w:r>
        <w:rPr>
          <w:rFonts w:ascii="Times New Roman" w:hAnsi="Times New Roman" w:cs="Times New Roman"/>
          <w:sz w:val="24"/>
          <w:szCs w:val="24"/>
        </w:rPr>
        <w:t xml:space="preserve"> поэтапный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переход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Альменевского района</w:t>
      </w:r>
      <w:r w:rsidRPr="006C7E0D">
        <w:rPr>
          <w:rFonts w:ascii="Times New Roman" w:hAnsi="Times New Roman" w:cs="Times New Roman"/>
          <w:sz w:val="24"/>
          <w:szCs w:val="24"/>
        </w:rPr>
        <w:t xml:space="preserve"> на </w:t>
      </w:r>
      <w:r w:rsidR="00B05C7C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  <w:r w:rsidRPr="006C7E0D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 Доля школьников, обучающихся по </w:t>
      </w:r>
      <w:r w:rsidR="00B05C7C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 стандартам начального общего образования</w:t>
      </w:r>
      <w:r w:rsidRPr="006C7E0D">
        <w:rPr>
          <w:rFonts w:ascii="Times New Roman" w:hAnsi="Times New Roman" w:cs="Times New Roman"/>
          <w:sz w:val="24"/>
          <w:szCs w:val="24"/>
        </w:rPr>
        <w:t xml:space="preserve">, в общей численности школьников </w:t>
      </w:r>
      <w:r w:rsidRPr="006C7E0D">
        <w:rPr>
          <w:rFonts w:ascii="Times New Roman" w:hAnsi="Times New Roman" w:cs="Times New Roman"/>
          <w:sz w:val="24"/>
          <w:szCs w:val="24"/>
        </w:rPr>
        <w:lastRenderedPageBreak/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32,5</w:t>
      </w:r>
      <w:r w:rsidRPr="006C7E0D">
        <w:rPr>
          <w:rFonts w:ascii="Times New Roman" w:hAnsi="Times New Roman" w:cs="Times New Roman"/>
          <w:sz w:val="24"/>
          <w:szCs w:val="24"/>
        </w:rPr>
        <w:t xml:space="preserve"> %, в общей численности обучающихся начальной школы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75,3%</w:t>
      </w:r>
      <w:r w:rsidRPr="006C7E0D">
        <w:rPr>
          <w:rFonts w:ascii="Times New Roman" w:hAnsi="Times New Roman" w:cs="Times New Roman"/>
          <w:sz w:val="24"/>
          <w:szCs w:val="24"/>
        </w:rPr>
        <w:t>.</w:t>
      </w:r>
    </w:p>
    <w:p w:rsidR="00806855" w:rsidRPr="006C7E0D" w:rsidRDefault="00806855" w:rsidP="00F5403E">
      <w:pPr>
        <w:pStyle w:val="5"/>
        <w:shd w:val="clear" w:color="auto" w:fill="auto"/>
        <w:tabs>
          <w:tab w:val="left" w:pos="6658"/>
        </w:tabs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 xml:space="preserve">3-2014 учебном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 пилотной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по апробации ФГОС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определен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F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 МКОУ «Альменевская СОШ»</w:t>
      </w:r>
      <w:r w:rsidRPr="006C7E0D">
        <w:rPr>
          <w:rFonts w:ascii="Times New Roman" w:hAnsi="Times New Roman" w:cs="Times New Roman"/>
          <w:sz w:val="24"/>
          <w:szCs w:val="24"/>
        </w:rPr>
        <w:t xml:space="preserve">. Доля школьников, обучающихся по ФГОС основного общего образования, составляет </w:t>
      </w:r>
      <w:r>
        <w:rPr>
          <w:rFonts w:ascii="Times New Roman" w:hAnsi="Times New Roman" w:cs="Times New Roman"/>
          <w:sz w:val="24"/>
          <w:szCs w:val="24"/>
        </w:rPr>
        <w:t xml:space="preserve">7,3 </w:t>
      </w:r>
      <w:r w:rsidRPr="006C7E0D">
        <w:rPr>
          <w:rFonts w:ascii="Times New Roman" w:hAnsi="Times New Roman" w:cs="Times New Roman"/>
          <w:sz w:val="24"/>
          <w:szCs w:val="24"/>
        </w:rPr>
        <w:t>% от общей численности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>обучающихся на второй ступени общего образования.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Для работы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C7E0D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ФГОС  курсы повышение квалификации и профессиональную переподготовку прошли </w:t>
      </w:r>
      <w:r>
        <w:rPr>
          <w:rFonts w:ascii="Times New Roman" w:hAnsi="Times New Roman" w:cs="Times New Roman"/>
          <w:sz w:val="24"/>
          <w:szCs w:val="24"/>
        </w:rPr>
        <w:t>162</w:t>
      </w:r>
      <w:r w:rsidRPr="006C7E0D">
        <w:rPr>
          <w:rFonts w:ascii="Times New Roman" w:hAnsi="Times New Roman" w:cs="Times New Roman"/>
          <w:sz w:val="24"/>
          <w:szCs w:val="24"/>
        </w:rPr>
        <w:t xml:space="preserve"> учителя и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-77,1% </w:t>
      </w:r>
      <w:r w:rsidRPr="006C7E0D">
        <w:rPr>
          <w:rFonts w:ascii="Times New Roman" w:hAnsi="Times New Roman" w:cs="Times New Roman"/>
          <w:sz w:val="24"/>
          <w:szCs w:val="24"/>
        </w:rPr>
        <w:t>общеобразовательных учреждений.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внимание уделяется и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внеурочн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7E0D">
        <w:rPr>
          <w:rFonts w:ascii="Times New Roman" w:hAnsi="Times New Roman" w:cs="Times New Roman"/>
          <w:sz w:val="24"/>
          <w:szCs w:val="24"/>
        </w:rPr>
        <w:t>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Внеурочная деятельность реализуется через: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учебный план образовательного учреждения, а именно, через часть, формируемую участниками образовательного процесса (школьные научные общества, научные исследования и т.д.);</w:t>
      </w:r>
    </w:p>
    <w:p w:rsidR="00806855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самого общеобразовательного учреждения (внутришкольная система дополнительного образования);</w:t>
      </w:r>
    </w:p>
    <w:p w:rsidR="00806855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образовательные программы учреждений дополнительного образования детей, а также учреждений культуры и спорта;</w:t>
      </w:r>
    </w:p>
    <w:p w:rsidR="00806855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инновационную (экспериментальную) деятельность по разработке, апробации, внедрению новых образовательных программ, в том числе, учитывающих региональные особенности.</w:t>
      </w:r>
    </w:p>
    <w:p w:rsidR="00806855" w:rsidRDefault="00806855" w:rsidP="00A44BAA">
      <w:pPr>
        <w:pStyle w:val="5"/>
        <w:shd w:val="clear" w:color="auto" w:fill="auto"/>
        <w:tabs>
          <w:tab w:val="left" w:pos="0"/>
          <w:tab w:val="left" w:pos="142"/>
        </w:tabs>
        <w:spacing w:before="0" w:line="240" w:lineRule="auto"/>
        <w:ind w:left="142" w:right="160" w:firstLine="7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 xml:space="preserve">Обязательными документами в рамках </w:t>
      </w:r>
      <w:r>
        <w:rPr>
          <w:rFonts w:ascii="Times New Roman" w:hAnsi="Times New Roman" w:cs="Times New Roman"/>
          <w:sz w:val="24"/>
          <w:szCs w:val="24"/>
        </w:rPr>
        <w:t>ФГОС являются программы духовно</w:t>
      </w:r>
    </w:p>
    <w:p w:rsidR="00806855" w:rsidRPr="006C7E0D" w:rsidRDefault="00806855" w:rsidP="00A44BAA">
      <w:pPr>
        <w:pStyle w:val="5"/>
        <w:shd w:val="clear" w:color="auto" w:fill="auto"/>
        <w:tabs>
          <w:tab w:val="left" w:pos="0"/>
        </w:tabs>
        <w:spacing w:before="0" w:line="240" w:lineRule="auto"/>
        <w:ind w:left="142" w:right="16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нравственного, экологического воспитания, формирования культуры здорового и безопасного образа жизни.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Основным проблемным полем в направлении «Развитие воспитательной компоненты через реализацию федеральных государственных образовательных стандартов» является: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6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отставание процессов обновления воспитания от темпов модернизации обучения в условиях введения нового поколения образовательных стандартов;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180" w:right="18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 неурегулированность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7E0D">
        <w:rPr>
          <w:rFonts w:ascii="Times New Roman" w:hAnsi="Times New Roman" w:cs="Times New Roman"/>
          <w:sz w:val="24"/>
          <w:szCs w:val="24"/>
        </w:rPr>
        <w:t>вопроса</w:t>
      </w:r>
      <w:r w:rsidRPr="006C7E0D">
        <w:rPr>
          <w:rFonts w:ascii="Times New Roman" w:hAnsi="Times New Roman" w:cs="Times New Roman"/>
          <w:sz w:val="24"/>
          <w:szCs w:val="24"/>
        </w:rPr>
        <w:tab/>
        <w:t>взаимодействия школ и учреждений дополнительного образования при реализации внеурочной деятельности;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202"/>
        </w:tabs>
        <w:spacing w:before="0" w:line="240" w:lineRule="auto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не соответствие разработанных и реализуемых в общеобразовательных</w:t>
      </w:r>
    </w:p>
    <w:p w:rsidR="00806855" w:rsidRPr="006C7E0D" w:rsidRDefault="00806855" w:rsidP="00F5403E">
      <w:pPr>
        <w:pStyle w:val="5"/>
        <w:shd w:val="clear" w:color="auto" w:fill="auto"/>
        <w:tabs>
          <w:tab w:val="left" w:pos="5165"/>
        </w:tabs>
        <w:spacing w:before="0" w:line="240" w:lineRule="auto"/>
        <w:ind w:left="180" w:right="1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учреждениях программ духовно-нравственного, экологического воспитания, формирования культуры здорового и безопасного образа жизни (в 63% школ составлены без учета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>новых федеральных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>образовательных стандартов);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202"/>
        </w:tabs>
        <w:spacing w:before="0" w:line="240" w:lineRule="auto"/>
        <w:ind w:left="180" w:right="18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отсутствие качественного внутришкольного контроля за воспитательным процессом в общеобразовательных учреждениях области.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Для решения проблем поставлены задачи:</w:t>
      </w:r>
    </w:p>
    <w:p w:rsidR="00806855" w:rsidRPr="006C7E0D" w:rsidRDefault="00D9389C" w:rsidP="00F5403E">
      <w:pPr>
        <w:pStyle w:val="5"/>
        <w:numPr>
          <w:ilvl w:val="0"/>
          <w:numId w:val="9"/>
        </w:numPr>
        <w:shd w:val="clear" w:color="auto" w:fill="auto"/>
        <w:tabs>
          <w:tab w:val="left" w:pos="1202"/>
        </w:tabs>
        <w:spacing w:before="0" w:line="240" w:lineRule="auto"/>
        <w:ind w:left="180" w:righ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06855" w:rsidRPr="006C7E0D">
        <w:rPr>
          <w:rFonts w:ascii="Times New Roman" w:hAnsi="Times New Roman" w:cs="Times New Roman"/>
          <w:sz w:val="24"/>
          <w:szCs w:val="24"/>
        </w:rPr>
        <w:t>бновление содержания воспитания и обеспечение достижения личностных образовательных результатов учащихся в соответствии с требованиями ФГОС.</w:t>
      </w:r>
    </w:p>
    <w:p w:rsidR="00806855" w:rsidRPr="006C7E0D" w:rsidRDefault="00D9389C" w:rsidP="00F5403E">
      <w:pPr>
        <w:pStyle w:val="5"/>
        <w:numPr>
          <w:ilvl w:val="0"/>
          <w:numId w:val="9"/>
        </w:numPr>
        <w:shd w:val="clear" w:color="auto" w:fill="auto"/>
        <w:tabs>
          <w:tab w:val="left" w:pos="1202"/>
        </w:tabs>
        <w:spacing w:before="0" w:line="240" w:lineRule="auto"/>
        <w:ind w:left="180" w:righ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06855" w:rsidRPr="006C7E0D">
        <w:rPr>
          <w:rFonts w:ascii="Times New Roman" w:hAnsi="Times New Roman" w:cs="Times New Roman"/>
          <w:sz w:val="24"/>
          <w:szCs w:val="24"/>
        </w:rPr>
        <w:t>оздание современной инфраструктуры неформального образования для формирования у обучающихся социальных компетенций, гражданских установок.</w:t>
      </w:r>
    </w:p>
    <w:p w:rsidR="00806855" w:rsidRPr="006C7E0D" w:rsidRDefault="00D9389C" w:rsidP="00F5403E">
      <w:pPr>
        <w:pStyle w:val="5"/>
        <w:numPr>
          <w:ilvl w:val="0"/>
          <w:numId w:val="9"/>
        </w:numPr>
        <w:shd w:val="clear" w:color="auto" w:fill="auto"/>
        <w:tabs>
          <w:tab w:val="left" w:pos="1202"/>
        </w:tabs>
        <w:spacing w:before="0" w:line="240" w:lineRule="auto"/>
        <w:ind w:left="180" w:righ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06855" w:rsidRPr="006C7E0D">
        <w:rPr>
          <w:rFonts w:ascii="Times New Roman" w:hAnsi="Times New Roman" w:cs="Times New Roman"/>
          <w:sz w:val="24"/>
          <w:szCs w:val="24"/>
        </w:rPr>
        <w:t>овлечение родительского сообщества, представителей религиозных организаций в процесс разработки программ духовно-нравственного, экологического воспитания, формирования культуры здорового и безопасного образа жизни, а также в систематический контроль за их реализацией</w:t>
      </w:r>
    </w:p>
    <w:p w:rsidR="00806855" w:rsidRDefault="00D9389C" w:rsidP="00F5403E">
      <w:pPr>
        <w:pStyle w:val="5"/>
        <w:numPr>
          <w:ilvl w:val="0"/>
          <w:numId w:val="9"/>
        </w:numPr>
        <w:shd w:val="clear" w:color="auto" w:fill="auto"/>
        <w:tabs>
          <w:tab w:val="left" w:pos="1202"/>
        </w:tabs>
        <w:spacing w:before="0" w:line="240" w:lineRule="auto"/>
        <w:ind w:left="180" w:righ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06855" w:rsidRPr="006C7E0D">
        <w:rPr>
          <w:rFonts w:ascii="Times New Roman" w:hAnsi="Times New Roman" w:cs="Times New Roman"/>
          <w:sz w:val="24"/>
          <w:szCs w:val="24"/>
        </w:rPr>
        <w:t>оздание условий для развития системы дополнительного образования детей общеобразовательных учреждений и интеграция общего и дополнительного образования сферы культуры и спорта для организации внеурочной деятельности.</w:t>
      </w:r>
    </w:p>
    <w:p w:rsidR="00E57535" w:rsidRPr="006C7E0D" w:rsidRDefault="00E57535" w:rsidP="00F5403E">
      <w:pPr>
        <w:pStyle w:val="5"/>
        <w:shd w:val="clear" w:color="auto" w:fill="auto"/>
        <w:tabs>
          <w:tab w:val="left" w:pos="1202"/>
        </w:tabs>
        <w:spacing w:before="0" w:line="240" w:lineRule="auto"/>
        <w:ind w:left="900" w:right="180"/>
        <w:rPr>
          <w:rFonts w:ascii="Times New Roman" w:hAnsi="Times New Roman" w:cs="Times New Roman"/>
          <w:sz w:val="24"/>
          <w:szCs w:val="24"/>
        </w:rPr>
      </w:pPr>
    </w:p>
    <w:p w:rsidR="00BC6F6E" w:rsidRDefault="00BC6F6E" w:rsidP="00F5403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06855" w:rsidRDefault="00806855" w:rsidP="00F5403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Воспитание социально-активной личности</w:t>
      </w:r>
    </w:p>
    <w:p w:rsidR="00E57535" w:rsidRPr="006C7E0D" w:rsidRDefault="00E57535" w:rsidP="00F5403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Важнейшим фактором устойчивого развития страны и общества является формирование социально-активной личности.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Законом Российской Федерации «Об образовании в Российской Федерации» обучающимся предоставлено право на участие в управлении образовательным учреждением (организацией), а также на участие в деятельности общественных объединений и создание их в общеобразовательных учреждениях (организациях).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8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На основании мониторинговых исследований можно сделать следующие выводы: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6C7E0D">
        <w:rPr>
          <w:rFonts w:ascii="Times New Roman" w:hAnsi="Times New Roman" w:cs="Times New Roman"/>
          <w:sz w:val="24"/>
          <w:szCs w:val="24"/>
        </w:rPr>
        <w:t xml:space="preserve"> органов ученического самоуправления и общественных объединений</w:t>
      </w:r>
      <w:r>
        <w:rPr>
          <w:rFonts w:ascii="Times New Roman" w:hAnsi="Times New Roman" w:cs="Times New Roman"/>
          <w:sz w:val="24"/>
          <w:szCs w:val="24"/>
        </w:rPr>
        <w:t xml:space="preserve"> в 2012 -2013 учебном году,</w:t>
      </w:r>
      <w:r w:rsidRPr="006C7E0D">
        <w:rPr>
          <w:rFonts w:ascii="Times New Roman" w:hAnsi="Times New Roman" w:cs="Times New Roman"/>
          <w:sz w:val="24"/>
          <w:szCs w:val="24"/>
        </w:rPr>
        <w:t xml:space="preserve"> на базе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Альменевского района - 16</w:t>
      </w:r>
      <w:r w:rsidRPr="006C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(89%)</w:t>
      </w:r>
      <w:r w:rsidRPr="006C7E0D">
        <w:rPr>
          <w:rFonts w:ascii="Times New Roman" w:hAnsi="Times New Roman" w:cs="Times New Roman"/>
          <w:sz w:val="24"/>
          <w:szCs w:val="24"/>
        </w:rPr>
        <w:t>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существует система поддержки лидеров органов ученического самоуправления и молодёжных и детских общественных объединений </w:t>
      </w:r>
      <w:r>
        <w:rPr>
          <w:rFonts w:ascii="Times New Roman" w:hAnsi="Times New Roman" w:cs="Times New Roman"/>
          <w:sz w:val="24"/>
          <w:szCs w:val="24"/>
        </w:rPr>
        <w:t>Альменевского района</w:t>
      </w:r>
      <w:r w:rsidRPr="006C7E0D">
        <w:rPr>
          <w:rFonts w:ascii="Times New Roman" w:hAnsi="Times New Roman" w:cs="Times New Roman"/>
          <w:sz w:val="24"/>
          <w:szCs w:val="24"/>
        </w:rPr>
        <w:t>, в том числе традиционно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7E0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 районный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конкурс.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8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Вместе с тем отмечается: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дефицит квалифицированных кадров, отсутствие достаточной педагогической поддержки органов ученического самоуправления и молодёжных и детских общественных объединений;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303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отсутствие чёткого разграничения понятий «органы ученического самоуправления» и «молодёжные и детские общественных объединений», их функций и содержания деятельности;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недостаточная популярность и слабая активность </w:t>
      </w:r>
      <w:r>
        <w:rPr>
          <w:rFonts w:ascii="Times New Roman" w:hAnsi="Times New Roman" w:cs="Times New Roman"/>
          <w:sz w:val="24"/>
          <w:szCs w:val="24"/>
        </w:rPr>
        <w:t>районных</w:t>
      </w:r>
      <w:r w:rsidRPr="006C7E0D">
        <w:rPr>
          <w:rFonts w:ascii="Times New Roman" w:hAnsi="Times New Roman" w:cs="Times New Roman"/>
          <w:sz w:val="24"/>
          <w:szCs w:val="24"/>
        </w:rPr>
        <w:t xml:space="preserve"> отделений всероссийских общественных объединений;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снижение количества общественных объединений для детей и молодёжи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C7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содержание деятельности органов ученического самоуправления и молодёжных и детских общественных объединений сводится, как правило, только к реализации культурно-досуговых программ.</w:t>
      </w:r>
    </w:p>
    <w:p w:rsidR="00806855" w:rsidRPr="006C7E0D" w:rsidRDefault="00806855" w:rsidP="00F5403E">
      <w:pPr>
        <w:pStyle w:val="5"/>
        <w:shd w:val="clear" w:color="auto" w:fill="auto"/>
        <w:tabs>
          <w:tab w:val="left" w:pos="7663"/>
        </w:tabs>
        <w:spacing w:before="0" w:line="240" w:lineRule="auto"/>
        <w:ind w:left="180" w:right="20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Принципиальные изменения будут происходить в содержании и формах организации деятельности по следующим направлениям: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>развитие школьного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80" w:right="2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самоуправления, детских и молодежных общественных объединений, волонтерства и добровольчества, развитие системы поддержки лидеров.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8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Основными мероприятиями по воспитанию социально-активной личности будут: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40" w:lineRule="auto"/>
        <w:ind w:left="180" w:right="18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6C7E0D">
        <w:rPr>
          <w:rFonts w:ascii="Times New Roman" w:hAnsi="Times New Roman" w:cs="Times New Roman"/>
          <w:sz w:val="24"/>
          <w:szCs w:val="24"/>
        </w:rPr>
        <w:t>курсовой 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C7E0D">
        <w:rPr>
          <w:rFonts w:ascii="Times New Roman" w:hAnsi="Times New Roman" w:cs="Times New Roman"/>
          <w:sz w:val="24"/>
          <w:szCs w:val="24"/>
        </w:rPr>
        <w:t>, методических мероприятий  для заместителей директор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по воспитательной работе, педагогов-организаторов, методистов;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40" w:lineRule="auto"/>
        <w:ind w:left="180" w:right="18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по обновлению содержания и форм организации деятельности органов ученического самоуправления и молодёжных и детских общественных объединений;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40" w:lineRule="auto"/>
        <w:ind w:left="180" w:right="18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координация и конкурсная поддержка деятельности волонтерского движения</w:t>
      </w:r>
      <w:r>
        <w:rPr>
          <w:rFonts w:ascii="Times New Roman" w:hAnsi="Times New Roman" w:cs="Times New Roman"/>
          <w:sz w:val="24"/>
          <w:szCs w:val="24"/>
        </w:rPr>
        <w:t>, ДОО</w:t>
      </w:r>
      <w:r w:rsidRPr="006C7E0D">
        <w:rPr>
          <w:rFonts w:ascii="Times New Roman" w:hAnsi="Times New Roman" w:cs="Times New Roman"/>
          <w:sz w:val="24"/>
          <w:szCs w:val="24"/>
        </w:rPr>
        <w:t>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40" w:lineRule="auto"/>
        <w:ind w:left="180" w:right="18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 xml:space="preserve">я социально-значимых проектов и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массовых мероприятий для детей и молодежи;</w:t>
      </w:r>
    </w:p>
    <w:p w:rsidR="007B1030" w:rsidRDefault="007B1030" w:rsidP="00F5403E">
      <w:pPr>
        <w:pStyle w:val="20"/>
        <w:shd w:val="clear" w:color="auto" w:fill="auto"/>
        <w:spacing w:after="93" w:line="240" w:lineRule="auto"/>
        <w:ind w:left="3380"/>
        <w:rPr>
          <w:rFonts w:ascii="Times New Roman" w:hAnsi="Times New Roman" w:cs="Times New Roman"/>
          <w:sz w:val="24"/>
          <w:szCs w:val="24"/>
        </w:rPr>
      </w:pPr>
    </w:p>
    <w:p w:rsidR="007B1030" w:rsidRDefault="007B1030" w:rsidP="00F5403E">
      <w:pPr>
        <w:pStyle w:val="20"/>
        <w:shd w:val="clear" w:color="auto" w:fill="auto"/>
        <w:spacing w:after="93" w:line="240" w:lineRule="auto"/>
        <w:ind w:left="3380"/>
        <w:rPr>
          <w:rFonts w:ascii="Times New Roman" w:hAnsi="Times New Roman" w:cs="Times New Roman"/>
          <w:sz w:val="24"/>
          <w:szCs w:val="24"/>
        </w:rPr>
      </w:pPr>
    </w:p>
    <w:p w:rsidR="007B1030" w:rsidRDefault="007B1030" w:rsidP="00F5403E">
      <w:pPr>
        <w:pStyle w:val="20"/>
        <w:shd w:val="clear" w:color="auto" w:fill="auto"/>
        <w:spacing w:after="93" w:line="240" w:lineRule="auto"/>
        <w:ind w:left="3380"/>
        <w:rPr>
          <w:rFonts w:ascii="Times New Roman" w:hAnsi="Times New Roman" w:cs="Times New Roman"/>
          <w:sz w:val="24"/>
          <w:szCs w:val="24"/>
        </w:rPr>
      </w:pPr>
    </w:p>
    <w:p w:rsidR="007B1030" w:rsidRDefault="007B1030" w:rsidP="00F5403E">
      <w:pPr>
        <w:pStyle w:val="20"/>
        <w:shd w:val="clear" w:color="auto" w:fill="auto"/>
        <w:spacing w:after="93" w:line="240" w:lineRule="auto"/>
        <w:ind w:left="3380"/>
        <w:rPr>
          <w:rFonts w:ascii="Times New Roman" w:hAnsi="Times New Roman" w:cs="Times New Roman"/>
          <w:sz w:val="24"/>
          <w:szCs w:val="24"/>
        </w:rPr>
      </w:pPr>
    </w:p>
    <w:p w:rsidR="007B1030" w:rsidRDefault="007B1030" w:rsidP="00F5403E">
      <w:pPr>
        <w:pStyle w:val="20"/>
        <w:shd w:val="clear" w:color="auto" w:fill="auto"/>
        <w:spacing w:after="93" w:line="240" w:lineRule="auto"/>
        <w:ind w:left="3380"/>
        <w:rPr>
          <w:rFonts w:ascii="Times New Roman" w:hAnsi="Times New Roman" w:cs="Times New Roman"/>
          <w:sz w:val="24"/>
          <w:szCs w:val="24"/>
        </w:rPr>
      </w:pPr>
    </w:p>
    <w:p w:rsidR="00806855" w:rsidRPr="006C7E0D" w:rsidRDefault="00806855" w:rsidP="00F5403E">
      <w:pPr>
        <w:pStyle w:val="20"/>
        <w:shd w:val="clear" w:color="auto" w:fill="auto"/>
        <w:spacing w:after="93" w:line="240" w:lineRule="auto"/>
        <w:ind w:left="3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lastRenderedPageBreak/>
        <w:t>Работа с родителями</w:t>
      </w:r>
    </w:p>
    <w:p w:rsidR="00806855" w:rsidRPr="008B7FA7" w:rsidRDefault="00806855" w:rsidP="00FB31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Семья – главный социальный институт и наиболее естественная среда для полноценного развития и социализации детей, качество которой определяется рядом параметров:</w:t>
      </w:r>
    </w:p>
    <w:p w:rsidR="00806855" w:rsidRPr="008B7FA7" w:rsidRDefault="009A0485" w:rsidP="00D059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55" w:rsidRPr="008B7FA7">
        <w:rPr>
          <w:rFonts w:ascii="Times New Roman" w:hAnsi="Times New Roman" w:cs="Times New Roman"/>
          <w:sz w:val="24"/>
          <w:szCs w:val="24"/>
        </w:rPr>
        <w:t>социально-культурным (зависит от образовательного уровня родителей и их участия в жизни общества);</w:t>
      </w:r>
    </w:p>
    <w:p w:rsidR="00806855" w:rsidRPr="008B7FA7" w:rsidRDefault="009A0485" w:rsidP="00D059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6855" w:rsidRPr="008B7FA7">
        <w:rPr>
          <w:rFonts w:ascii="Times New Roman" w:hAnsi="Times New Roman" w:cs="Times New Roman"/>
          <w:sz w:val="24"/>
          <w:szCs w:val="24"/>
        </w:rPr>
        <w:t xml:space="preserve"> </w:t>
      </w:r>
      <w:r w:rsidR="000A1AA3">
        <w:rPr>
          <w:rFonts w:ascii="Times New Roman" w:hAnsi="Times New Roman" w:cs="Times New Roman"/>
          <w:sz w:val="24"/>
          <w:szCs w:val="24"/>
        </w:rPr>
        <w:t>с</w:t>
      </w:r>
      <w:r w:rsidR="00806855" w:rsidRPr="008B7FA7">
        <w:rPr>
          <w:rFonts w:ascii="Times New Roman" w:hAnsi="Times New Roman" w:cs="Times New Roman"/>
          <w:sz w:val="24"/>
          <w:szCs w:val="24"/>
        </w:rPr>
        <w:t>оциально-экономическим (определяется имущественными характеристиками и занятостью родителей на работе);</w:t>
      </w:r>
    </w:p>
    <w:p w:rsidR="00806855" w:rsidRPr="008B7FA7" w:rsidRDefault="009A0485" w:rsidP="00412E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55" w:rsidRPr="008B7FA7">
        <w:rPr>
          <w:rFonts w:ascii="Times New Roman" w:hAnsi="Times New Roman" w:cs="Times New Roman"/>
          <w:sz w:val="24"/>
          <w:szCs w:val="24"/>
        </w:rPr>
        <w:t>технико-гигиеническим (зависит от условий проживания, оборудованности жилища, особенностей образа жизни);</w:t>
      </w:r>
    </w:p>
    <w:p w:rsidR="00806855" w:rsidRPr="008B7FA7" w:rsidRDefault="009A0485" w:rsidP="00412E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6855" w:rsidRPr="008B7FA7">
        <w:rPr>
          <w:rFonts w:ascii="Times New Roman" w:hAnsi="Times New Roman" w:cs="Times New Roman"/>
          <w:sz w:val="24"/>
          <w:szCs w:val="24"/>
        </w:rPr>
        <w:t xml:space="preserve"> демографическим (определяется структурой семьи).</w:t>
      </w:r>
    </w:p>
    <w:p w:rsidR="00806855" w:rsidRPr="008B7FA7" w:rsidRDefault="00806855" w:rsidP="00FB31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 xml:space="preserve">Семья как микромодель общества является важнейшим звеном  процесса формирования личности ребенка. Именно семья должна служить проводником включения человека в сложный и противоречивый окружающий мир. </w:t>
      </w:r>
    </w:p>
    <w:p w:rsidR="00806855" w:rsidRPr="008B7FA7" w:rsidRDefault="00806855" w:rsidP="00FB31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В школах района обучается 1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8B7FA7">
        <w:rPr>
          <w:rFonts w:ascii="Times New Roman" w:hAnsi="Times New Roman" w:cs="Times New Roman"/>
          <w:sz w:val="24"/>
          <w:szCs w:val="24"/>
        </w:rPr>
        <w:t xml:space="preserve">3 детей, проживающие в </w:t>
      </w:r>
      <w:r>
        <w:rPr>
          <w:rFonts w:ascii="Times New Roman" w:hAnsi="Times New Roman" w:cs="Times New Roman"/>
          <w:sz w:val="24"/>
          <w:szCs w:val="24"/>
        </w:rPr>
        <w:t>725</w:t>
      </w:r>
      <w:r w:rsidRPr="008B7FA7">
        <w:rPr>
          <w:rFonts w:ascii="Times New Roman" w:hAnsi="Times New Roman" w:cs="Times New Roman"/>
          <w:sz w:val="24"/>
          <w:szCs w:val="24"/>
        </w:rPr>
        <w:t xml:space="preserve"> семьях. Из них в </w:t>
      </w:r>
      <w:r>
        <w:rPr>
          <w:rFonts w:ascii="Times New Roman" w:hAnsi="Times New Roman" w:cs="Times New Roman"/>
          <w:sz w:val="24"/>
          <w:szCs w:val="24"/>
        </w:rPr>
        <w:t>176</w:t>
      </w:r>
      <w:r w:rsidRPr="008B7FA7">
        <w:rPr>
          <w:rFonts w:ascii="Times New Roman" w:hAnsi="Times New Roman" w:cs="Times New Roman"/>
          <w:sz w:val="24"/>
          <w:szCs w:val="24"/>
        </w:rPr>
        <w:t xml:space="preserve"> семьях воспитываются 3 и более детей (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B7FA7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 xml:space="preserve">406 </w:t>
      </w:r>
      <w:r w:rsidRPr="008B7FA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8B7FA7">
        <w:rPr>
          <w:rFonts w:ascii="Times New Roman" w:hAnsi="Times New Roman" w:cs="Times New Roman"/>
          <w:sz w:val="24"/>
          <w:szCs w:val="24"/>
        </w:rPr>
        <w:t xml:space="preserve">%) малообеспеченные,  в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8B7FA7">
        <w:rPr>
          <w:rFonts w:ascii="Times New Roman" w:hAnsi="Times New Roman" w:cs="Times New Roman"/>
          <w:sz w:val="24"/>
          <w:szCs w:val="24"/>
        </w:rPr>
        <w:t xml:space="preserve"> семьях  оба родители безработные.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7FA7">
        <w:rPr>
          <w:rFonts w:ascii="Times New Roman" w:hAnsi="Times New Roman" w:cs="Times New Roman"/>
          <w:sz w:val="24"/>
          <w:szCs w:val="24"/>
        </w:rPr>
        <w:t xml:space="preserve"> % родителей принимают активное участие в работе школы,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B7FA7">
        <w:rPr>
          <w:rFonts w:ascii="Times New Roman" w:hAnsi="Times New Roman" w:cs="Times New Roman"/>
          <w:sz w:val="24"/>
          <w:szCs w:val="24"/>
        </w:rPr>
        <w:t>% - систематически контактируют со школой по вопросам воспитания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8B7FA7">
        <w:rPr>
          <w:rFonts w:ascii="Times New Roman" w:hAnsi="Times New Roman" w:cs="Times New Roman"/>
          <w:sz w:val="24"/>
          <w:szCs w:val="24"/>
        </w:rPr>
        <w:t>семей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7FA7">
        <w:rPr>
          <w:rFonts w:ascii="Times New Roman" w:hAnsi="Times New Roman" w:cs="Times New Roman"/>
          <w:sz w:val="24"/>
          <w:szCs w:val="24"/>
        </w:rPr>
        <w:t xml:space="preserve">%) находятся в социально-опасном положении. </w:t>
      </w:r>
    </w:p>
    <w:p w:rsidR="00806855" w:rsidRPr="008B7FA7" w:rsidRDefault="00806855" w:rsidP="00FB31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Современные семьи развиваются в условиях качественной и противоречивой общественной ситуации. С одной стороны, наблюдается поворот общества к проблемам и нуждам семьи, разрабатываются и реализуются комплексные целевые программы по укреплению семьи и повышению ее значимости в воспитании детей.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 xml:space="preserve">      С другой стороны, наблюдаются процессы, которые приводят к обострению семейных проблем:</w:t>
      </w:r>
    </w:p>
    <w:p w:rsidR="00806855" w:rsidRPr="008B7FA7" w:rsidRDefault="00806855" w:rsidP="006A6156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87B">
        <w:rPr>
          <w:rFonts w:ascii="Times New Roman" w:hAnsi="Times New Roman" w:cs="Times New Roman"/>
          <w:sz w:val="24"/>
          <w:szCs w:val="24"/>
        </w:rPr>
        <w:t xml:space="preserve"> у</w:t>
      </w:r>
      <w:r w:rsidRPr="008B7FA7">
        <w:rPr>
          <w:rFonts w:ascii="Times New Roman" w:hAnsi="Times New Roman" w:cs="Times New Roman"/>
          <w:sz w:val="24"/>
          <w:szCs w:val="24"/>
        </w:rPr>
        <w:t>силение расслоения общества (по уровню материального достатка и социальному статусу);</w:t>
      </w:r>
    </w:p>
    <w:p w:rsidR="00806855" w:rsidRPr="008B7FA7" w:rsidRDefault="00806855" w:rsidP="006A61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B7FA7">
        <w:rPr>
          <w:rFonts w:ascii="Times New Roman" w:hAnsi="Times New Roman" w:cs="Times New Roman"/>
          <w:sz w:val="24"/>
          <w:szCs w:val="24"/>
        </w:rPr>
        <w:t xml:space="preserve"> </w:t>
      </w:r>
      <w:r w:rsidR="006E787B">
        <w:rPr>
          <w:rFonts w:ascii="Times New Roman" w:hAnsi="Times New Roman" w:cs="Times New Roman"/>
          <w:sz w:val="24"/>
          <w:szCs w:val="24"/>
        </w:rPr>
        <w:t>р</w:t>
      </w:r>
      <w:r w:rsidRPr="008B7FA7">
        <w:rPr>
          <w:rFonts w:ascii="Times New Roman" w:hAnsi="Times New Roman" w:cs="Times New Roman"/>
          <w:sz w:val="24"/>
          <w:szCs w:val="24"/>
        </w:rPr>
        <w:t>ост числа разводов, отрицательно влияющих на психику детей;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B7FA7">
        <w:rPr>
          <w:rFonts w:ascii="Times New Roman" w:hAnsi="Times New Roman" w:cs="Times New Roman"/>
          <w:sz w:val="24"/>
          <w:szCs w:val="24"/>
        </w:rPr>
        <w:t xml:space="preserve"> </w:t>
      </w:r>
      <w:r w:rsidR="006E787B">
        <w:rPr>
          <w:rFonts w:ascii="Times New Roman" w:hAnsi="Times New Roman" w:cs="Times New Roman"/>
          <w:sz w:val="24"/>
          <w:szCs w:val="24"/>
        </w:rPr>
        <w:t>у</w:t>
      </w:r>
      <w:r w:rsidRPr="008B7FA7">
        <w:rPr>
          <w:rFonts w:ascii="Times New Roman" w:hAnsi="Times New Roman" w:cs="Times New Roman"/>
          <w:sz w:val="24"/>
          <w:szCs w:val="24"/>
        </w:rPr>
        <w:t>величение числа семей, в которых детей воспитывает один родитель;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B7FA7">
        <w:rPr>
          <w:rFonts w:ascii="Times New Roman" w:hAnsi="Times New Roman" w:cs="Times New Roman"/>
          <w:sz w:val="24"/>
          <w:szCs w:val="24"/>
        </w:rPr>
        <w:t xml:space="preserve"> </w:t>
      </w:r>
      <w:r w:rsidR="006E787B">
        <w:rPr>
          <w:rFonts w:ascii="Times New Roman" w:hAnsi="Times New Roman" w:cs="Times New Roman"/>
          <w:sz w:val="24"/>
          <w:szCs w:val="24"/>
        </w:rPr>
        <w:t>р</w:t>
      </w:r>
      <w:r w:rsidRPr="008B7FA7">
        <w:rPr>
          <w:rFonts w:ascii="Times New Roman" w:hAnsi="Times New Roman" w:cs="Times New Roman"/>
          <w:sz w:val="24"/>
          <w:szCs w:val="24"/>
        </w:rPr>
        <w:t>азрушение системы «родители-ребенок»,  усиливающее взаимное отчуждение детей и родителей;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B7FA7">
        <w:rPr>
          <w:rFonts w:ascii="Times New Roman" w:hAnsi="Times New Roman" w:cs="Times New Roman"/>
          <w:sz w:val="24"/>
          <w:szCs w:val="24"/>
        </w:rPr>
        <w:t xml:space="preserve"> </w:t>
      </w:r>
      <w:r w:rsidR="006E787B">
        <w:rPr>
          <w:rFonts w:ascii="Times New Roman" w:hAnsi="Times New Roman" w:cs="Times New Roman"/>
          <w:sz w:val="24"/>
          <w:szCs w:val="24"/>
        </w:rPr>
        <w:t>а</w:t>
      </w:r>
      <w:r w:rsidRPr="008B7FA7">
        <w:rPr>
          <w:rFonts w:ascii="Times New Roman" w:hAnsi="Times New Roman" w:cs="Times New Roman"/>
          <w:sz w:val="24"/>
          <w:szCs w:val="24"/>
        </w:rPr>
        <w:t>грессивное воздействие СМИ и глобальной сети ИНТЕРНЕТ.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Все это приводит к тому, что семья не всегда может в полной мере или не хочет выполнять свои основные воспитательные функции: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- способствование успешной социализации и самореализации ребенка;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- обеспечение психологического комфорта и эмоционального благополучия ре</w:t>
      </w:r>
      <w:r w:rsidRPr="008B7FA7">
        <w:rPr>
          <w:rFonts w:ascii="Times New Roman" w:hAnsi="Times New Roman" w:cs="Times New Roman"/>
          <w:sz w:val="24"/>
          <w:szCs w:val="24"/>
        </w:rPr>
        <w:softHyphen/>
        <w:t>бенка;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- обеспечение защиты прав, жизни, здоровья и личной безопасности.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 xml:space="preserve">   В последние годы большинство семей заняты решением экономических проблем и порой самоустраняются от воспитания ребенка, делегируя эту функцию полностью школе. Следствием этого становятся: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B7FA7">
        <w:rPr>
          <w:rFonts w:ascii="Times New Roman" w:hAnsi="Times New Roman" w:cs="Times New Roman"/>
          <w:spacing w:val="-2"/>
          <w:sz w:val="24"/>
          <w:szCs w:val="24"/>
        </w:rPr>
        <w:t xml:space="preserve">- утрата семейных духовно-нравственных ценностей и традиций; 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B7FA7">
        <w:rPr>
          <w:rFonts w:ascii="Times New Roman" w:hAnsi="Times New Roman" w:cs="Times New Roman"/>
          <w:spacing w:val="-2"/>
          <w:sz w:val="24"/>
          <w:szCs w:val="24"/>
        </w:rPr>
        <w:t>- потеря духовно-нравственных ориентиров;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B7FA7">
        <w:rPr>
          <w:rFonts w:ascii="Times New Roman" w:hAnsi="Times New Roman" w:cs="Times New Roman"/>
          <w:spacing w:val="-2"/>
          <w:sz w:val="24"/>
          <w:szCs w:val="24"/>
        </w:rPr>
        <w:t>- недостаточный уровень образованности родителей в вопросах воспитания;</w:t>
      </w:r>
    </w:p>
    <w:p w:rsidR="00806855" w:rsidRPr="008B7FA7" w:rsidRDefault="00806855" w:rsidP="00F54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8B7FA7">
        <w:rPr>
          <w:rFonts w:ascii="Times New Roman" w:hAnsi="Times New Roman" w:cs="Times New Roman"/>
          <w:sz w:val="24"/>
          <w:szCs w:val="24"/>
        </w:rPr>
        <w:t>низкая родительская активность в управлении общеобразовательным учреждением.</w:t>
      </w:r>
    </w:p>
    <w:p w:rsidR="00806855" w:rsidRPr="008B7FA7" w:rsidRDefault="00FE7AEB" w:rsidP="00FE7AEB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6855" w:rsidRPr="008B7FA7">
        <w:rPr>
          <w:rFonts w:ascii="Times New Roman" w:hAnsi="Times New Roman" w:cs="Times New Roman"/>
          <w:sz w:val="24"/>
          <w:szCs w:val="24"/>
        </w:rPr>
        <w:t>В сложных современных условиях семье требуется систематическая и квалифи</w:t>
      </w:r>
      <w:r w:rsidR="00806855" w:rsidRPr="008B7FA7">
        <w:rPr>
          <w:rFonts w:ascii="Times New Roman" w:hAnsi="Times New Roman" w:cs="Times New Roman"/>
          <w:sz w:val="24"/>
          <w:szCs w:val="24"/>
        </w:rPr>
        <w:softHyphen/>
        <w:t>цированная помощь со стороны школы. Только в процессе взаимодействия педагогов и родителей и максимально полного использования воспитательного потенциала семьи можно успешно решать проблему развития личности школьника.</w:t>
      </w:r>
    </w:p>
    <w:p w:rsidR="00806855" w:rsidRPr="008B7FA7" w:rsidRDefault="00806855" w:rsidP="00B92E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Процесс взаимодействия семьи и школы должен быть направлен на активное включение родителей в учебно-воспитательный процесс, во внеурочную, досуговую де</w:t>
      </w:r>
      <w:r w:rsidRPr="008B7FA7">
        <w:rPr>
          <w:rFonts w:ascii="Times New Roman" w:hAnsi="Times New Roman" w:cs="Times New Roman"/>
          <w:sz w:val="24"/>
          <w:szCs w:val="24"/>
        </w:rPr>
        <w:softHyphen/>
        <w:t>ятельность, сотрудничество с детьми и педагогами.</w:t>
      </w:r>
    </w:p>
    <w:p w:rsidR="00806855" w:rsidRPr="008B7FA7" w:rsidRDefault="00806855" w:rsidP="00AB35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7FA7">
        <w:rPr>
          <w:rFonts w:ascii="Times New Roman" w:hAnsi="Times New Roman" w:cs="Times New Roman"/>
          <w:sz w:val="24"/>
          <w:szCs w:val="24"/>
        </w:rPr>
        <w:t>Задачами такого взаимодействия должны стать:</w:t>
      </w:r>
    </w:p>
    <w:p w:rsidR="00806855" w:rsidRPr="008B7FA7" w:rsidRDefault="00AB353D" w:rsidP="00AB35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6855" w:rsidRPr="008B7FA7">
        <w:rPr>
          <w:rFonts w:ascii="Times New Roman" w:hAnsi="Times New Roman" w:cs="Times New Roman"/>
          <w:sz w:val="24"/>
          <w:szCs w:val="24"/>
        </w:rPr>
        <w:t>формирование активной педагогической позиции родителей;</w:t>
      </w:r>
    </w:p>
    <w:p w:rsidR="00806855" w:rsidRPr="008B7FA7" w:rsidRDefault="00AB353D" w:rsidP="00AB35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6855" w:rsidRPr="008B7FA7">
        <w:rPr>
          <w:rFonts w:ascii="Times New Roman" w:hAnsi="Times New Roman" w:cs="Times New Roman"/>
          <w:sz w:val="24"/>
          <w:szCs w:val="24"/>
        </w:rPr>
        <w:t>вооружение родителей педагогическими знаниями и умениями;</w:t>
      </w:r>
    </w:p>
    <w:p w:rsidR="00806855" w:rsidRDefault="00AB353D" w:rsidP="00AB35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6855" w:rsidRPr="008B7FA7">
        <w:rPr>
          <w:rFonts w:ascii="Times New Roman" w:hAnsi="Times New Roman" w:cs="Times New Roman"/>
          <w:sz w:val="24"/>
          <w:szCs w:val="24"/>
        </w:rPr>
        <w:t>активное участие родителей в воспитании детей.</w:t>
      </w:r>
    </w:p>
    <w:p w:rsidR="005D73D5" w:rsidRPr="008B7FA7" w:rsidRDefault="005D73D5" w:rsidP="00F5403E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</w:p>
    <w:p w:rsidR="00806855" w:rsidRDefault="00806855" w:rsidP="00F5403E">
      <w:pPr>
        <w:pStyle w:val="23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Профориентационная работа</w:t>
      </w:r>
    </w:p>
    <w:p w:rsidR="005D73D5" w:rsidRDefault="005D73D5" w:rsidP="00F5403E">
      <w:pPr>
        <w:pStyle w:val="23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 условиях изменяющейся экономической, социально-политической и культурной ситуации в Российской Федерации необходимо новое понимание содержания и методов профессиональной ориентации обучающихся.</w:t>
      </w:r>
    </w:p>
    <w:p w:rsidR="00806855" w:rsidRDefault="00806855" w:rsidP="00F5403E">
      <w:pPr>
        <w:pStyle w:val="5"/>
        <w:shd w:val="clear" w:color="auto" w:fill="auto"/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Необходимость профориентации определяется федеральным государственным образовательным стандартом основного общего образования, где отмечается, что школьники должны ориентироваться в мире профессий, понимать значение профессиональной деятельности в интересах устойчивого развития общества и природы.</w:t>
      </w:r>
    </w:p>
    <w:p w:rsidR="00806855" w:rsidRPr="00CB4D8A" w:rsidRDefault="00806855" w:rsidP="00F54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D8A">
        <w:rPr>
          <w:rFonts w:ascii="Times New Roman" w:hAnsi="Times New Roman" w:cs="Times New Roman"/>
          <w:sz w:val="24"/>
          <w:szCs w:val="24"/>
        </w:rPr>
        <w:t>Сложность социально-экономических процессов в обществе, связанных с переходом в сферу рыночных отношений, существенно сказываются на образовании обучающихся и их профессиональном самоопределении. Увеличивается число неработающей и неучащейся молодежи. Предприятия трудоустраивают молодежь осторожно, и часто молодые люди оказываются невостребованными на рынке труда.</w:t>
      </w:r>
    </w:p>
    <w:p w:rsidR="00806855" w:rsidRPr="00CB4D8A" w:rsidRDefault="00806855" w:rsidP="00F54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D8A">
        <w:rPr>
          <w:rFonts w:ascii="Times New Roman" w:hAnsi="Times New Roman" w:cs="Times New Roman"/>
          <w:sz w:val="24"/>
          <w:szCs w:val="24"/>
        </w:rPr>
        <w:t>Проведенные социологические исследования в школах района выявили тот факт, что при сохранении престижа высшего и средне-специального образования старшеклассники в большей степени ориентированы на работу в коммерческих структурах и предпринимательство.</w:t>
      </w:r>
    </w:p>
    <w:p w:rsidR="00806855" w:rsidRPr="00CB4D8A" w:rsidRDefault="00806855" w:rsidP="00F540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D8A">
        <w:rPr>
          <w:rFonts w:ascii="Times New Roman" w:hAnsi="Times New Roman" w:cs="Times New Roman"/>
          <w:sz w:val="24"/>
          <w:szCs w:val="24"/>
        </w:rPr>
        <w:t>Происходит замена профессиональной карьеры – коммерческой, что блокирует возможность состояться молодым людям в профессиональном отношении. Наряду с этим происходит полная нивелировка значимости рабочих специальностей.</w:t>
      </w:r>
    </w:p>
    <w:p w:rsidR="00806855" w:rsidRPr="00CB4D8A" w:rsidRDefault="00806855" w:rsidP="00F54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D8A">
        <w:rPr>
          <w:rFonts w:ascii="Times New Roman" w:hAnsi="Times New Roman" w:cs="Times New Roman"/>
          <w:sz w:val="24"/>
          <w:szCs w:val="24"/>
        </w:rPr>
        <w:t>Состояние проблем и перспектив занятости молодежи  на сегодняшний день свидетельствуют о том, что представления обучающихся школ не совпадают с реальной ситуацией на рынке труда в районе и области. В районе в основном востребованы профессии социальной сферы. Отсутствует производство и выпускники</w:t>
      </w:r>
      <w:r w:rsidR="00561321">
        <w:rPr>
          <w:rFonts w:ascii="Times New Roman" w:hAnsi="Times New Roman" w:cs="Times New Roman"/>
          <w:sz w:val="24"/>
          <w:szCs w:val="24"/>
        </w:rPr>
        <w:t>,</w:t>
      </w:r>
      <w:r w:rsidRPr="00CB4D8A">
        <w:rPr>
          <w:rFonts w:ascii="Times New Roman" w:hAnsi="Times New Roman" w:cs="Times New Roman"/>
          <w:sz w:val="24"/>
          <w:szCs w:val="24"/>
        </w:rPr>
        <w:t xml:space="preserve"> предпочитают выезжать в соседнюю Челябинскую область, где получают профессию и трудоустраиваются.</w:t>
      </w:r>
    </w:p>
    <w:p w:rsidR="00806855" w:rsidRPr="00CB4D8A" w:rsidRDefault="00806855" w:rsidP="00F54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D8A">
        <w:rPr>
          <w:rFonts w:ascii="Times New Roman" w:hAnsi="Times New Roman" w:cs="Times New Roman"/>
          <w:sz w:val="24"/>
          <w:szCs w:val="24"/>
        </w:rPr>
        <w:t>Сегодня не оправдывают себя традиционные способы профориентации. В современных условиях профессиональное самоопределение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профессионально-производственным условиям. Поэтому необходимо совершенствовать систему профориентационной работы в ОУ, привести ее в соответствие с требованиями времени.</w:t>
      </w:r>
    </w:p>
    <w:p w:rsidR="00806855" w:rsidRPr="004E7CE9" w:rsidRDefault="00806855" w:rsidP="00F5403E">
      <w:pPr>
        <w:pStyle w:val="dash041e005f0431005f044b005f0447005f043d005f044b005f0439"/>
        <w:ind w:firstLine="720"/>
        <w:jc w:val="both"/>
      </w:pPr>
      <w:r w:rsidRPr="004E7CE9">
        <w:rPr>
          <w:rStyle w:val="dash041e005f0431005f044b005f0447005f043d005f044b005f0439005f005fchar1char1"/>
        </w:rPr>
        <w:t>Согласно п.6 ФГОС портрет выпускника основной школы ориентирован на становление личности, осознающей ценность труда, науки и творчества, важность образования и самообразования для жизни и деятельности, способной применять полученные знания на практике,  ориентирующейся в мире профессий, понимающей значение профессиональной деятельности для человека</w:t>
      </w:r>
      <w:r w:rsidRPr="004E7CE9">
        <w:t xml:space="preserve"> в интересах устойчивого развития общества и природы.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Анализ показал, что в </w:t>
      </w:r>
      <w:r>
        <w:rPr>
          <w:rFonts w:ascii="Times New Roman" w:hAnsi="Times New Roman" w:cs="Times New Roman"/>
          <w:sz w:val="24"/>
          <w:szCs w:val="24"/>
        </w:rPr>
        <w:t>Альменевском районе</w:t>
      </w:r>
      <w:r w:rsidRPr="006C7E0D">
        <w:rPr>
          <w:rFonts w:ascii="Times New Roman" w:hAnsi="Times New Roman" w:cs="Times New Roman"/>
          <w:sz w:val="24"/>
          <w:szCs w:val="24"/>
        </w:rPr>
        <w:t xml:space="preserve"> около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6C7E0D">
        <w:rPr>
          <w:rFonts w:ascii="Times New Roman" w:hAnsi="Times New Roman" w:cs="Times New Roman"/>
          <w:sz w:val="24"/>
          <w:szCs w:val="24"/>
        </w:rPr>
        <w:t xml:space="preserve">% школьников испытывают недостаточность знаний мира профессий,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C7E0D">
        <w:rPr>
          <w:rFonts w:ascii="Times New Roman" w:hAnsi="Times New Roman" w:cs="Times New Roman"/>
          <w:sz w:val="24"/>
          <w:szCs w:val="24"/>
        </w:rPr>
        <w:t xml:space="preserve">% выпускников ориентированы на получение высшего профессионального образования, и только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C7E0D">
        <w:rPr>
          <w:rFonts w:ascii="Times New Roman" w:hAnsi="Times New Roman" w:cs="Times New Roman"/>
          <w:sz w:val="24"/>
          <w:szCs w:val="24"/>
        </w:rPr>
        <w:t>% девятиклассников на получение профессии.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На сегодняшний день состояние результатов работы педагогических коллективов по профессиональному самоопределению показывает следующие трудности в работе: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520" w:right="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не во всех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учреждениях района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внедряется региональная модель профориентационной работы;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520" w:right="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не охватываются все возрастные группы обучающихся и не учитываются индивидуальные особенности возраста;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520" w:right="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 ряде случаев выбор профессии обучающимися осуществляется без учета потребностей рынка труда.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lastRenderedPageBreak/>
        <w:t>Исходя из выявленных проблем, основной задачи профориентационной работы в современной школе является создание социально-педагогического и психологического сопровождения социально-профессионального самоопределения обучающихся с учетом личностных особенностей, способностей, ценностей и интересов, с одной стороны, общественных потребностей, запросов рынка труда - с другой.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Принципиальные изменения будут происходить в следующих направлениях: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внедрение региональной модели профориентационной работы во всех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6C7E0D">
        <w:rPr>
          <w:rFonts w:ascii="Times New Roman" w:hAnsi="Times New Roman" w:cs="Times New Roman"/>
          <w:sz w:val="24"/>
          <w:szCs w:val="24"/>
        </w:rPr>
        <w:t>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сотрудничество образовательного учреждения с предприятиями, учреждениями профессионального образования, центр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C7E0D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занятости населения;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информационная поддержка профессионального самоопределение;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развитие направлений профориентационных образовательных маршрутов;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-</w:t>
      </w:r>
      <w:r w:rsidR="008B6891">
        <w:rPr>
          <w:rFonts w:ascii="Times New Roman" w:hAnsi="Times New Roman" w:cs="Times New Roman"/>
          <w:sz w:val="24"/>
          <w:szCs w:val="24"/>
        </w:rPr>
        <w:t xml:space="preserve">  </w:t>
      </w:r>
      <w:r w:rsidRPr="006C7E0D">
        <w:rPr>
          <w:rFonts w:ascii="Times New Roman" w:hAnsi="Times New Roman" w:cs="Times New Roman"/>
          <w:sz w:val="24"/>
          <w:szCs w:val="24"/>
        </w:rPr>
        <w:t>обеспечение психолого-медико-социального сопровождения профессиональной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/>
        <w:jc w:val="left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ориентации детей-инвалидов и лиц с ограниченными возможностями здоровья.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C7E0D">
        <w:rPr>
          <w:rFonts w:ascii="Times New Roman" w:hAnsi="Times New Roman" w:cs="Times New Roman"/>
          <w:sz w:val="24"/>
          <w:szCs w:val="24"/>
        </w:rPr>
        <w:t>овышение эффективности системы разного уровня конкурсов, научно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C7E0D">
        <w:rPr>
          <w:rFonts w:ascii="Times New Roman" w:hAnsi="Times New Roman" w:cs="Times New Roman"/>
          <w:sz w:val="24"/>
          <w:szCs w:val="24"/>
        </w:rPr>
        <w:t>практических конференций, выставок, форумов, фестивалей.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40" w:right="20" w:firstLine="3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Достижение указанных результатов потребует введение новых форм, методов и приемов в практику школьной профориентации, что будет способствовать:</w:t>
      </w:r>
    </w:p>
    <w:p w:rsidR="00806855" w:rsidRPr="004C040F" w:rsidRDefault="00806855" w:rsidP="00F5403E">
      <w:pPr>
        <w:pStyle w:val="30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2" w:firstLine="3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040F">
        <w:rPr>
          <w:rFonts w:ascii="Times New Roman" w:hAnsi="Times New Roman" w:cs="Times New Roman"/>
          <w:b w:val="0"/>
          <w:sz w:val="24"/>
          <w:szCs w:val="24"/>
        </w:rPr>
        <w:t>улучшению информированности подростков о профессиях, рынке труда;</w:t>
      </w:r>
    </w:p>
    <w:p w:rsidR="00806855" w:rsidRPr="004C040F" w:rsidRDefault="00806855" w:rsidP="00F5403E">
      <w:pPr>
        <w:pStyle w:val="30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2" w:right="20" w:firstLine="3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040F">
        <w:rPr>
          <w:rFonts w:ascii="Times New Roman" w:hAnsi="Times New Roman" w:cs="Times New Roman"/>
          <w:b w:val="0"/>
          <w:sz w:val="24"/>
          <w:szCs w:val="24"/>
        </w:rPr>
        <w:t>формированию критериев и показателей социально-профессионального самоопределения подростков;</w:t>
      </w:r>
    </w:p>
    <w:p w:rsidR="00806855" w:rsidRPr="004C040F" w:rsidRDefault="00806855" w:rsidP="00F5403E">
      <w:pPr>
        <w:pStyle w:val="30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2" w:firstLine="3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040F">
        <w:rPr>
          <w:rFonts w:ascii="Times New Roman" w:hAnsi="Times New Roman" w:cs="Times New Roman"/>
          <w:b w:val="0"/>
          <w:sz w:val="24"/>
          <w:szCs w:val="24"/>
        </w:rPr>
        <w:t>формированию профориентационных компетенций обучающихся;</w:t>
      </w:r>
    </w:p>
    <w:p w:rsidR="00806855" w:rsidRDefault="00806855" w:rsidP="00F5403E">
      <w:pPr>
        <w:pStyle w:val="30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142" w:right="20" w:firstLine="3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040F">
        <w:rPr>
          <w:rFonts w:ascii="Times New Roman" w:hAnsi="Times New Roman" w:cs="Times New Roman"/>
          <w:b w:val="0"/>
          <w:sz w:val="24"/>
          <w:szCs w:val="24"/>
        </w:rPr>
        <w:t>осуществлению осознанного профессионального выбора на основе понимания подростками профессиональных предпочтений, интересов, склонностей, а также потребностей рынка труда.</w:t>
      </w:r>
    </w:p>
    <w:p w:rsidR="005D73D5" w:rsidRDefault="005D73D5" w:rsidP="00F5403E">
      <w:pPr>
        <w:pStyle w:val="30"/>
        <w:shd w:val="clear" w:color="auto" w:fill="auto"/>
        <w:tabs>
          <w:tab w:val="left" w:pos="757"/>
        </w:tabs>
        <w:spacing w:before="0" w:line="240" w:lineRule="auto"/>
        <w:ind w:left="52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06855" w:rsidRDefault="00806855" w:rsidP="00F5403E">
      <w:pPr>
        <w:pStyle w:val="30"/>
        <w:shd w:val="clear" w:color="auto" w:fill="auto"/>
        <w:tabs>
          <w:tab w:val="left" w:pos="757"/>
        </w:tabs>
        <w:spacing w:before="0" w:line="240" w:lineRule="auto"/>
        <w:ind w:left="520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Pr="004C040F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5D73D5" w:rsidRPr="004C040F" w:rsidRDefault="005D73D5" w:rsidP="00F5403E">
      <w:pPr>
        <w:pStyle w:val="30"/>
        <w:shd w:val="clear" w:color="auto" w:fill="auto"/>
        <w:tabs>
          <w:tab w:val="left" w:pos="757"/>
        </w:tabs>
        <w:spacing w:before="0" w:line="240" w:lineRule="auto"/>
        <w:ind w:left="52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806855" w:rsidRPr="006C7E0D" w:rsidRDefault="00806855" w:rsidP="005117FD">
      <w:pPr>
        <w:pStyle w:val="5"/>
        <w:shd w:val="clear" w:color="auto" w:fill="auto"/>
        <w:spacing w:before="0" w:line="240" w:lineRule="auto"/>
        <w:ind w:left="120" w:right="23" w:firstLine="306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Одной из ключевых составляющих новых федеральных государственных образовательных стандартов являются требования включения в образовательный процесс проектной и исследовательской деятельности, как инновационной образовательной технологии, которая служит средством комплексного решения задач воспитания, образования, развития личности в современном социуме. Проектирование как совместная форма деятельности взрослых и детей обеспечивает формирование их способности к осуществлению ответственного жизненного выбора.</w:t>
      </w:r>
    </w:p>
    <w:p w:rsidR="00806855" w:rsidRPr="006C7E0D" w:rsidRDefault="00806855" w:rsidP="005117FD">
      <w:pPr>
        <w:pStyle w:val="5"/>
        <w:shd w:val="clear" w:color="auto" w:fill="auto"/>
        <w:spacing w:before="0" w:line="240" w:lineRule="auto"/>
        <w:ind w:left="120" w:right="20" w:firstLine="306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Альменевском районе</w:t>
      </w:r>
      <w:r w:rsidRPr="006C7E0D">
        <w:rPr>
          <w:rFonts w:ascii="Times New Roman" w:hAnsi="Times New Roman" w:cs="Times New Roman"/>
          <w:sz w:val="24"/>
          <w:szCs w:val="24"/>
        </w:rPr>
        <w:t xml:space="preserve"> сложилась практика стихийного применения проектной технологии в образовательном процессе.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7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(39%) </w:t>
      </w:r>
      <w:r w:rsidRPr="006C7E0D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6C7E0D">
        <w:rPr>
          <w:rFonts w:ascii="Times New Roman" w:hAnsi="Times New Roman" w:cs="Times New Roman"/>
          <w:sz w:val="24"/>
          <w:szCs w:val="24"/>
        </w:rPr>
        <w:t>используют социальное проектирование, однако в большей части качество реализуемых проектов не соответствует современным требованиям.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120" w:right="2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Анализ применения проектных технологий в практике общеобразовательных учреждений позволил вывить следующие проблемы:</w:t>
      </w:r>
    </w:p>
    <w:p w:rsidR="00806855" w:rsidRPr="006C7E0D" w:rsidRDefault="00806855" w:rsidP="007918D9">
      <w:pPr>
        <w:pStyle w:val="5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120" w:right="20" w:firstLine="447"/>
        <w:jc w:val="left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отсутствие системы организации проектной деятельности обучающихся в общеобразовательных учреждениях;</w:t>
      </w:r>
    </w:p>
    <w:p w:rsidR="00806855" w:rsidRPr="006C7E0D" w:rsidRDefault="00806855" w:rsidP="00913183">
      <w:pPr>
        <w:pStyle w:val="5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120" w:right="20" w:firstLine="306"/>
        <w:jc w:val="left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неготовность педагогов к системной работе по организации проектной деятельности в учебной и внеурочной деятельности.</w:t>
      </w:r>
    </w:p>
    <w:p w:rsidR="00806855" w:rsidRPr="006C7E0D" w:rsidRDefault="00806855" w:rsidP="000050E4">
      <w:pPr>
        <w:pStyle w:val="5"/>
        <w:shd w:val="clear" w:color="auto" w:fill="auto"/>
        <w:tabs>
          <w:tab w:val="left" w:pos="426"/>
        </w:tabs>
        <w:spacing w:before="0" w:line="240" w:lineRule="auto"/>
        <w:ind w:left="120" w:firstLine="306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Исходя из выявленных проблем, основной задачей является внедрение в</w:t>
      </w:r>
      <w:r w:rsidR="000050E4"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>образовательный процесс образовательных учреждений проектной деятельности, содействующей формированию ключевых компетенций обучающихся, необходимых в меняющихся социальных условиях.</w:t>
      </w:r>
    </w:p>
    <w:p w:rsidR="00806855" w:rsidRPr="006C7E0D" w:rsidRDefault="00806855" w:rsidP="006E1CE5">
      <w:pPr>
        <w:pStyle w:val="5"/>
        <w:shd w:val="clear" w:color="auto" w:fill="auto"/>
        <w:spacing w:before="0" w:line="240" w:lineRule="auto"/>
        <w:ind w:left="380" w:firstLine="46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Принципиальные изменения будут происходить в следующих направлениях:</w:t>
      </w:r>
    </w:p>
    <w:p w:rsidR="00806855" w:rsidRPr="006C7E0D" w:rsidRDefault="00806855" w:rsidP="00F540FB">
      <w:pPr>
        <w:pStyle w:val="5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380" w:right="20" w:hanging="96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введение проектной деятельности в образовательный процесс, воспитательную работу каждого образовательного учреждения;</w:t>
      </w:r>
    </w:p>
    <w:p w:rsidR="00806855" w:rsidRPr="006C7E0D" w:rsidRDefault="00806855" w:rsidP="00F540FB">
      <w:pPr>
        <w:pStyle w:val="5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before="0" w:line="240" w:lineRule="auto"/>
        <w:ind w:left="380" w:right="20" w:hanging="96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на ступени начальной школы организация проектной деятельности в учебной и </w:t>
      </w:r>
      <w:r w:rsidRPr="006C7E0D">
        <w:rPr>
          <w:rFonts w:ascii="Times New Roman" w:hAnsi="Times New Roman" w:cs="Times New Roman"/>
          <w:sz w:val="24"/>
          <w:szCs w:val="24"/>
        </w:rPr>
        <w:lastRenderedPageBreak/>
        <w:t>внеурочной деятельности, обеспечивающей овладение ключевыми компетенциями, составляющими основу умения учиться;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38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E0D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встраивание в содержание учебного предмета проектных форм учебной деятельности, реализация межпредметных проектов, на основе сотрудничества и совместной деятельности с учителем и сверстниками в процессе проектной деятельности;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501"/>
        </w:tabs>
        <w:spacing w:before="0" w:line="240" w:lineRule="auto"/>
        <w:ind w:left="38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 старшей школе проектирование индивидуальной образовательной траектории, приобретение умений учебно-исследовательской, проектной и социальной деятельности;</w:t>
      </w:r>
    </w:p>
    <w:p w:rsidR="00806855" w:rsidRPr="006C7E0D" w:rsidRDefault="00806855" w:rsidP="00F5403E">
      <w:pPr>
        <w:pStyle w:val="5"/>
        <w:numPr>
          <w:ilvl w:val="0"/>
          <w:numId w:val="1"/>
        </w:numPr>
        <w:shd w:val="clear" w:color="auto" w:fill="auto"/>
        <w:tabs>
          <w:tab w:val="left" w:pos="1275"/>
        </w:tabs>
        <w:spacing w:before="0" w:line="240" w:lineRule="auto"/>
        <w:ind w:left="38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 подготовке студентов учреждений среднего педагогического образования введение модуля по основам проектной деятельности.</w:t>
      </w:r>
    </w:p>
    <w:p w:rsidR="00806855" w:rsidRPr="006C7E0D" w:rsidRDefault="00806855" w:rsidP="00F5403E">
      <w:pPr>
        <w:pStyle w:val="5"/>
        <w:shd w:val="clear" w:color="auto" w:fill="auto"/>
        <w:spacing w:before="0" w:line="240" w:lineRule="auto"/>
        <w:ind w:left="38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Показателями эффективности реализации направления должно стать включение проектной деятельности в учебную и воспитательную работу всех образовательных учреждений области, проведение конкурсов разного уровня, научно-практических конференций обучающихся и публичных защит проектов, привлечение родителей и социальных партнеров к совместной реализации и экспертизе социально-значимых проектов обучающихся.</w:t>
      </w:r>
    </w:p>
    <w:p w:rsidR="00806855" w:rsidRDefault="00806855" w:rsidP="00F5403E">
      <w:pPr>
        <w:pStyle w:val="5"/>
        <w:shd w:val="clear" w:color="auto" w:fill="auto"/>
        <w:spacing w:before="0" w:line="240" w:lineRule="auto"/>
        <w:ind w:left="38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Достижение указанных результатов потребует введения новых форм социальной и учебной деятельности подростков, предполагающей проектную деятельность, интенсивное общение, получение практического социального опыта.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855" w:rsidRDefault="00806855" w:rsidP="00F5403E">
      <w:pPr>
        <w:pStyle w:val="5"/>
        <w:shd w:val="clear" w:color="auto" w:fill="auto"/>
        <w:tabs>
          <w:tab w:val="left" w:pos="885"/>
        </w:tabs>
        <w:spacing w:before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93769A" w:rsidRDefault="0093769A" w:rsidP="00F5403E">
      <w:pPr>
        <w:pStyle w:val="5"/>
        <w:shd w:val="clear" w:color="auto" w:fill="auto"/>
        <w:spacing w:before="0" w:line="240" w:lineRule="auto"/>
        <w:ind w:left="21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E0968">
        <w:rPr>
          <w:rFonts w:ascii="Times New Roman" w:hAnsi="Times New Roman" w:cs="Times New Roman"/>
          <w:b/>
          <w:sz w:val="24"/>
          <w:szCs w:val="24"/>
        </w:rPr>
        <w:t xml:space="preserve">Приоритеты </w:t>
      </w:r>
      <w:r w:rsidR="007F5B7E" w:rsidRPr="003E096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3E0968">
        <w:rPr>
          <w:rFonts w:ascii="Times New Roman" w:hAnsi="Times New Roman" w:cs="Times New Roman"/>
          <w:b/>
          <w:sz w:val="24"/>
          <w:szCs w:val="24"/>
        </w:rPr>
        <w:t>политики в сфере воспитания</w:t>
      </w:r>
    </w:p>
    <w:p w:rsidR="002456C8" w:rsidRPr="003E0968" w:rsidRDefault="002456C8" w:rsidP="00F5403E">
      <w:pPr>
        <w:pStyle w:val="5"/>
        <w:shd w:val="clear" w:color="auto" w:fill="auto"/>
        <w:spacing w:before="0" w:line="240" w:lineRule="auto"/>
        <w:ind w:left="214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3769A" w:rsidRPr="006C7E0D" w:rsidRDefault="0093769A" w:rsidP="00F5403E">
      <w:pPr>
        <w:pStyle w:val="5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Основным направлением </w:t>
      </w:r>
      <w:r w:rsidR="00F8496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политики в системе воспитательной работы на период реализации программы является создание условий и инновационных механизмов развития системы воспитательной работы в </w:t>
      </w:r>
      <w:r w:rsidR="00F8496E">
        <w:rPr>
          <w:rFonts w:ascii="Times New Roman" w:hAnsi="Times New Roman" w:cs="Times New Roman"/>
          <w:sz w:val="24"/>
          <w:szCs w:val="24"/>
        </w:rPr>
        <w:t xml:space="preserve">районе, </w:t>
      </w:r>
      <w:r w:rsidRPr="006C7E0D">
        <w:rPr>
          <w:rFonts w:ascii="Times New Roman" w:hAnsi="Times New Roman" w:cs="Times New Roman"/>
          <w:sz w:val="24"/>
          <w:szCs w:val="24"/>
        </w:rPr>
        <w:t xml:space="preserve"> обновление содержания и технологий воспитательной деятельности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93769A" w:rsidRPr="006C7E0D" w:rsidRDefault="0093769A" w:rsidP="00F5403E">
      <w:pPr>
        <w:pStyle w:val="5"/>
        <w:shd w:val="clear" w:color="auto" w:fill="auto"/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Принципиальные изменения будут происходить в следующих направлениях:</w:t>
      </w:r>
    </w:p>
    <w:p w:rsidR="0093769A" w:rsidRPr="006C7E0D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поддержка в сфере воспитания инноваций и инициатив педагогов, профессиональных сообществ, образовательных организаций;</w:t>
      </w:r>
    </w:p>
    <w:p w:rsidR="0093769A" w:rsidRPr="006C7E0D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разработка механизма обновления содержания воспитательной работы на всех уровнях;</w:t>
      </w:r>
    </w:p>
    <w:p w:rsidR="0093769A" w:rsidRPr="006C7E0D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переход на государственно-общественный характер управления образовательным учреждением;</w:t>
      </w:r>
    </w:p>
    <w:p w:rsidR="0093769A" w:rsidRPr="006C7E0D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комплексное сопровождение введения федеральных государственных образовательных стандартов, задающих новые требования к результатам воспитательной деятельности;</w:t>
      </w:r>
    </w:p>
    <w:p w:rsidR="0093769A" w:rsidRPr="006C7E0D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обеспечение доступности и качества услуг и программ дополнительного</w:t>
      </w:r>
    </w:p>
    <w:p w:rsidR="0093769A" w:rsidRPr="006C7E0D" w:rsidRDefault="0093769A" w:rsidP="00F5403E">
      <w:pPr>
        <w:pStyle w:val="5"/>
        <w:shd w:val="clear" w:color="auto" w:fill="auto"/>
        <w:tabs>
          <w:tab w:val="left" w:pos="102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образования для граждан независимо от места жительства, социально-экономического статуса,</w:t>
      </w:r>
      <w:r w:rsidRPr="006C7E0D">
        <w:rPr>
          <w:rFonts w:ascii="Times New Roman" w:hAnsi="Times New Roman" w:cs="Times New Roman"/>
          <w:sz w:val="24"/>
          <w:szCs w:val="24"/>
        </w:rPr>
        <w:tab/>
        <w:t>состояния здоровья в соответствие с их индивидуально-групповыми</w:t>
      </w:r>
    </w:p>
    <w:p w:rsidR="0093769A" w:rsidRPr="006C7E0D" w:rsidRDefault="0093769A" w:rsidP="00F5403E">
      <w:pPr>
        <w:pStyle w:val="5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потребностями и потребностями общества и государства;</w:t>
      </w:r>
    </w:p>
    <w:p w:rsidR="0093769A" w:rsidRPr="006C7E0D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внедрение новых моделей организации дополнительного образования и социализации детей, профориентационной работы, работы с родителями обучающихся;</w:t>
      </w:r>
    </w:p>
    <w:p w:rsidR="0093769A" w:rsidRPr="006C7E0D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развитие практик социального проектирования и добровольческой деятельности на базе школ и организаций дополнительного образования детей, разработка современных программ социализации детей в каникулярный период;</w:t>
      </w:r>
    </w:p>
    <w:p w:rsidR="0093769A" w:rsidRDefault="0093769A" w:rsidP="00F5403E">
      <w:pPr>
        <w:pStyle w:val="5"/>
        <w:numPr>
          <w:ilvl w:val="0"/>
          <w:numId w:val="1"/>
        </w:numPr>
        <w:shd w:val="clear" w:color="auto" w:fill="auto"/>
        <w:tabs>
          <w:tab w:val="left" w:pos="1021"/>
        </w:tabs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введение метода проектной деятельности в воспитательную работу каждого образовательного учреждения.</w:t>
      </w:r>
    </w:p>
    <w:p w:rsidR="002456C8" w:rsidRPr="006C7E0D" w:rsidRDefault="002456C8" w:rsidP="00F5403E">
      <w:pPr>
        <w:pStyle w:val="5"/>
        <w:shd w:val="clear" w:color="auto" w:fill="auto"/>
        <w:tabs>
          <w:tab w:val="left" w:pos="1021"/>
        </w:tabs>
        <w:spacing w:before="0" w:line="240" w:lineRule="auto"/>
        <w:ind w:left="720" w:right="20"/>
        <w:rPr>
          <w:rFonts w:ascii="Times New Roman" w:hAnsi="Times New Roman" w:cs="Times New Roman"/>
          <w:sz w:val="24"/>
          <w:szCs w:val="24"/>
        </w:rPr>
      </w:pPr>
    </w:p>
    <w:p w:rsidR="0093769A" w:rsidRDefault="0093769A" w:rsidP="00F5403E">
      <w:pPr>
        <w:pStyle w:val="11"/>
        <w:keepNext/>
        <w:keepLines/>
        <w:shd w:val="clear" w:color="auto" w:fill="auto"/>
        <w:spacing w:before="0" w:after="0" w:line="240" w:lineRule="auto"/>
        <w:ind w:left="3120" w:firstLine="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6C7E0D">
        <w:rPr>
          <w:rFonts w:ascii="Times New Roman" w:hAnsi="Times New Roman" w:cs="Times New Roman"/>
          <w:sz w:val="24"/>
          <w:szCs w:val="24"/>
        </w:rPr>
        <w:lastRenderedPageBreak/>
        <w:t>Раздел II. Цели и задачи программы</w:t>
      </w:r>
      <w:bookmarkEnd w:id="1"/>
    </w:p>
    <w:p w:rsidR="002456C8" w:rsidRPr="006C7E0D" w:rsidRDefault="002456C8" w:rsidP="00F5403E">
      <w:pPr>
        <w:pStyle w:val="11"/>
        <w:keepNext/>
        <w:keepLines/>
        <w:shd w:val="clear" w:color="auto" w:fill="auto"/>
        <w:spacing w:before="0" w:after="0" w:line="240" w:lineRule="auto"/>
        <w:ind w:left="3120" w:firstLine="0"/>
        <w:rPr>
          <w:rFonts w:ascii="Times New Roman" w:hAnsi="Times New Roman" w:cs="Times New Roman"/>
          <w:sz w:val="24"/>
          <w:szCs w:val="24"/>
        </w:rPr>
      </w:pPr>
    </w:p>
    <w:p w:rsidR="0093769A" w:rsidRPr="006C7E0D" w:rsidRDefault="0093769A" w:rsidP="00F5403E">
      <w:pPr>
        <w:pStyle w:val="5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Целью программы является</w:t>
      </w:r>
      <w:r w:rsidR="00C91B3C" w:rsidRPr="00C91B3C">
        <w:rPr>
          <w:rFonts w:ascii="Times New Roman" w:hAnsi="Times New Roman" w:cs="Times New Roman"/>
          <w:sz w:val="24"/>
          <w:szCs w:val="24"/>
        </w:rPr>
        <w:t xml:space="preserve"> </w:t>
      </w:r>
      <w:r w:rsidR="00C91B3C">
        <w:rPr>
          <w:rFonts w:ascii="Times New Roman" w:hAnsi="Times New Roman" w:cs="Times New Roman"/>
          <w:sz w:val="24"/>
          <w:szCs w:val="24"/>
        </w:rPr>
        <w:t>создание условий и инновационных механизмов развития системы воспитательной работы в Альменевском районе</w:t>
      </w:r>
      <w:r w:rsidRPr="006C7E0D">
        <w:rPr>
          <w:rFonts w:ascii="Times New Roman" w:hAnsi="Times New Roman" w:cs="Times New Roman"/>
          <w:sz w:val="24"/>
          <w:szCs w:val="24"/>
        </w:rPr>
        <w:t>.</w:t>
      </w:r>
    </w:p>
    <w:p w:rsidR="0093769A" w:rsidRPr="006C7E0D" w:rsidRDefault="0093769A" w:rsidP="00F5403E">
      <w:pPr>
        <w:pStyle w:val="5"/>
        <w:shd w:val="clear" w:color="auto" w:fill="auto"/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02226C" w:rsidRDefault="00322C9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412">
        <w:rPr>
          <w:rFonts w:ascii="Times New Roman" w:hAnsi="Times New Roman" w:cs="Times New Roman"/>
          <w:sz w:val="24"/>
          <w:szCs w:val="24"/>
        </w:rPr>
        <w:t>о</w:t>
      </w:r>
      <w:r w:rsidR="0002226C">
        <w:rPr>
          <w:rFonts w:ascii="Times New Roman" w:hAnsi="Times New Roman" w:cs="Times New Roman"/>
          <w:sz w:val="24"/>
          <w:szCs w:val="24"/>
        </w:rPr>
        <w:t>беспечение преемственности воспитания на всех ступенях образования и согласованное осуществление воспитательного процесса в общеобразовательных учреждениях;</w:t>
      </w:r>
    </w:p>
    <w:p w:rsidR="0002226C" w:rsidRDefault="00322C9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C6412">
        <w:rPr>
          <w:rFonts w:ascii="Times New Roman" w:hAnsi="Times New Roman" w:cs="Times New Roman"/>
          <w:sz w:val="24"/>
          <w:szCs w:val="24"/>
        </w:rPr>
        <w:t>о</w:t>
      </w:r>
      <w:r w:rsidR="0002226C">
        <w:rPr>
          <w:rFonts w:ascii="Times New Roman" w:hAnsi="Times New Roman" w:cs="Times New Roman"/>
          <w:sz w:val="24"/>
          <w:szCs w:val="24"/>
        </w:rPr>
        <w:t>бновление содержания и методики организации воспитательной деятельности  общеобразовательных учреждений и обеспечение достижения  личностных образовательных результатов учащихся  в соответствии с требованиями федеральных государственных образовательных стандартов;</w:t>
      </w:r>
    </w:p>
    <w:p w:rsidR="0002226C" w:rsidRDefault="00322C9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412">
        <w:rPr>
          <w:rFonts w:ascii="Times New Roman" w:hAnsi="Times New Roman" w:cs="Times New Roman"/>
          <w:sz w:val="24"/>
          <w:szCs w:val="24"/>
        </w:rPr>
        <w:t>у</w:t>
      </w:r>
      <w:r w:rsidR="0002226C">
        <w:rPr>
          <w:rFonts w:ascii="Times New Roman" w:hAnsi="Times New Roman" w:cs="Times New Roman"/>
          <w:sz w:val="24"/>
          <w:szCs w:val="24"/>
        </w:rPr>
        <w:t>крепление и развитие воспитательных функций  образовательных учреждений через создание собственных воспитательных систем, обеспечивающих формирование гражданской, нравственной культуры учащихся, самоопределение в обществе;</w:t>
      </w:r>
    </w:p>
    <w:p w:rsidR="0002226C" w:rsidRDefault="00322C9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412">
        <w:rPr>
          <w:rFonts w:ascii="Times New Roman" w:hAnsi="Times New Roman" w:cs="Times New Roman"/>
          <w:sz w:val="24"/>
          <w:szCs w:val="24"/>
        </w:rPr>
        <w:t>д</w:t>
      </w:r>
      <w:r w:rsidR="0002226C">
        <w:rPr>
          <w:rFonts w:ascii="Times New Roman" w:hAnsi="Times New Roman" w:cs="Times New Roman"/>
          <w:sz w:val="24"/>
          <w:szCs w:val="24"/>
        </w:rPr>
        <w:t>остижение высокого уровня межведомственного взаимодействия в воспитании и социализации детей, формирование единого подхода к воспитанию детей, координация  деятельности субъектов воспитания на территории района;</w:t>
      </w:r>
    </w:p>
    <w:p w:rsidR="0002226C" w:rsidRDefault="00322C9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412">
        <w:rPr>
          <w:rFonts w:ascii="Times New Roman" w:hAnsi="Times New Roman" w:cs="Times New Roman"/>
          <w:sz w:val="24"/>
          <w:szCs w:val="24"/>
        </w:rPr>
        <w:t>с</w:t>
      </w:r>
      <w:r w:rsidR="0002226C">
        <w:rPr>
          <w:rFonts w:ascii="Times New Roman" w:hAnsi="Times New Roman" w:cs="Times New Roman"/>
          <w:sz w:val="24"/>
          <w:szCs w:val="24"/>
        </w:rPr>
        <w:t>одействие развитию детских и молодежных общественных объединений и органов ученического самоуправления;</w:t>
      </w:r>
    </w:p>
    <w:p w:rsidR="0002226C" w:rsidRDefault="00322C9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412">
        <w:rPr>
          <w:rFonts w:ascii="Times New Roman" w:hAnsi="Times New Roman" w:cs="Times New Roman"/>
          <w:sz w:val="24"/>
          <w:szCs w:val="24"/>
        </w:rPr>
        <w:t>о</w:t>
      </w:r>
      <w:r w:rsidR="0002226C">
        <w:rPr>
          <w:rFonts w:ascii="Times New Roman" w:hAnsi="Times New Roman" w:cs="Times New Roman"/>
          <w:sz w:val="24"/>
          <w:szCs w:val="24"/>
        </w:rPr>
        <w:t>рганизация  работы по использованию современных форм активного сотрудничества школы и семьи в вопросах воспитания и социализации детей и молодежи;</w:t>
      </w:r>
    </w:p>
    <w:p w:rsidR="00663AE0" w:rsidRDefault="00322C95" w:rsidP="00F5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412">
        <w:rPr>
          <w:rFonts w:ascii="Times New Roman" w:hAnsi="Times New Roman" w:cs="Times New Roman"/>
          <w:sz w:val="24"/>
          <w:szCs w:val="24"/>
        </w:rPr>
        <w:t>с</w:t>
      </w:r>
      <w:r w:rsidR="0002226C">
        <w:rPr>
          <w:rFonts w:ascii="Times New Roman" w:hAnsi="Times New Roman" w:cs="Times New Roman"/>
          <w:sz w:val="24"/>
          <w:szCs w:val="24"/>
        </w:rPr>
        <w:t>оздание эффективно действующей системы сопровождения профессионального самоопределения обучающихся;</w:t>
      </w:r>
    </w:p>
    <w:p w:rsidR="005C78AC" w:rsidRDefault="00322C95" w:rsidP="00F5403E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412">
        <w:rPr>
          <w:rFonts w:ascii="Times New Roman" w:hAnsi="Times New Roman" w:cs="Times New Roman"/>
          <w:sz w:val="24"/>
          <w:szCs w:val="24"/>
        </w:rPr>
        <w:t>в</w:t>
      </w:r>
      <w:r w:rsidR="00663AE0">
        <w:rPr>
          <w:rFonts w:ascii="Times New Roman" w:hAnsi="Times New Roman" w:cs="Times New Roman"/>
          <w:sz w:val="24"/>
          <w:szCs w:val="24"/>
        </w:rPr>
        <w:t>недрение в образовательный  процесс учреждений района проектной деятельности, содействующей  формированию ключевых компетенций обучающихся, необходимых в меняющихся  социальных условиях</w:t>
      </w:r>
      <w:r w:rsidR="005C78AC" w:rsidRPr="005C78AC">
        <w:rPr>
          <w:rFonts w:ascii="Times New Roman" w:hAnsi="Times New Roman" w:cs="Times New Roman"/>
          <w:sz w:val="24"/>
          <w:szCs w:val="24"/>
        </w:rPr>
        <w:t xml:space="preserve"> </w:t>
      </w:r>
      <w:r w:rsidR="005C78AC" w:rsidRPr="006C7E0D">
        <w:rPr>
          <w:rFonts w:ascii="Times New Roman" w:hAnsi="Times New Roman" w:cs="Times New Roman"/>
          <w:sz w:val="24"/>
          <w:szCs w:val="24"/>
        </w:rPr>
        <w:t>обеспечение преемственности воспитания на всех ступенях образования и согласованное осуществление воспитательного процесса в общеобразовательных учреждениях</w:t>
      </w:r>
      <w:r w:rsidR="000C410E">
        <w:rPr>
          <w:rFonts w:ascii="Times New Roman" w:hAnsi="Times New Roman" w:cs="Times New Roman"/>
          <w:sz w:val="24"/>
          <w:szCs w:val="24"/>
        </w:rPr>
        <w:t>.</w:t>
      </w:r>
    </w:p>
    <w:p w:rsidR="002456C8" w:rsidRDefault="002456C8" w:rsidP="00F5403E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AC1CD4" w:rsidRDefault="00AC1CD4" w:rsidP="00652613">
      <w:pPr>
        <w:pStyle w:val="20"/>
        <w:shd w:val="clear" w:color="auto" w:fill="auto"/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6C7E0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706E"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>Сроки и этапы реализации программы</w:t>
      </w:r>
    </w:p>
    <w:p w:rsidR="00AC1CD4" w:rsidRPr="006C7E0D" w:rsidRDefault="00AC1CD4" w:rsidP="00F5403E">
      <w:pPr>
        <w:pStyle w:val="5"/>
        <w:shd w:val="clear" w:color="auto" w:fill="auto"/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Реализация программы будет осуществляться в 3 этапа:</w:t>
      </w:r>
    </w:p>
    <w:p w:rsidR="00AC1CD4" w:rsidRPr="006C7E0D" w:rsidRDefault="00AC1CD4" w:rsidP="00F5403E">
      <w:pPr>
        <w:pStyle w:val="5"/>
        <w:numPr>
          <w:ilvl w:val="0"/>
          <w:numId w:val="8"/>
        </w:numPr>
        <w:shd w:val="clear" w:color="auto" w:fill="auto"/>
        <w:tabs>
          <w:tab w:val="left" w:pos="925"/>
        </w:tabs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этап - 2013 год</w:t>
      </w:r>
      <w:r w:rsidR="00E1706E">
        <w:rPr>
          <w:rFonts w:ascii="Times New Roman" w:hAnsi="Times New Roman" w:cs="Times New Roman"/>
          <w:sz w:val="24"/>
          <w:szCs w:val="24"/>
        </w:rPr>
        <w:t>;</w:t>
      </w:r>
    </w:p>
    <w:p w:rsidR="00AC1CD4" w:rsidRPr="006C7E0D" w:rsidRDefault="00AC1CD4" w:rsidP="00F5403E">
      <w:pPr>
        <w:pStyle w:val="5"/>
        <w:numPr>
          <w:ilvl w:val="0"/>
          <w:numId w:val="8"/>
        </w:numPr>
        <w:shd w:val="clear" w:color="auto" w:fill="auto"/>
        <w:tabs>
          <w:tab w:val="left" w:pos="925"/>
        </w:tabs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этап - 2014 год;</w:t>
      </w:r>
    </w:p>
    <w:p w:rsidR="00AC1CD4" w:rsidRPr="006C7E0D" w:rsidRDefault="00AC1CD4" w:rsidP="00F5403E">
      <w:pPr>
        <w:pStyle w:val="5"/>
        <w:numPr>
          <w:ilvl w:val="0"/>
          <w:numId w:val="8"/>
        </w:numPr>
        <w:shd w:val="clear" w:color="auto" w:fill="auto"/>
        <w:tabs>
          <w:tab w:val="left" w:pos="925"/>
        </w:tabs>
        <w:spacing w:before="0"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этап - 2015 год.</w:t>
      </w:r>
    </w:p>
    <w:p w:rsidR="00AC1CD4" w:rsidRPr="000C410E" w:rsidRDefault="00AC1CD4" w:rsidP="00F5403E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FC27DD" w:rsidRDefault="0093769A" w:rsidP="00F5403E">
      <w:pPr>
        <w:pStyle w:val="11"/>
        <w:keepNext/>
        <w:keepLines/>
        <w:shd w:val="clear" w:color="auto" w:fill="auto"/>
        <w:spacing w:before="0" w:after="0" w:line="240" w:lineRule="auto"/>
        <w:ind w:left="720" w:right="20" w:hanging="70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6C7E0D">
        <w:rPr>
          <w:rFonts w:ascii="Times New Roman" w:hAnsi="Times New Roman" w:cs="Times New Roman"/>
          <w:sz w:val="24"/>
          <w:szCs w:val="24"/>
        </w:rPr>
        <w:t>Раздел</w:t>
      </w:r>
      <w:r w:rsidR="006A0AF3" w:rsidRPr="001D242B">
        <w:rPr>
          <w:rFonts w:ascii="Times New Roman" w:hAnsi="Times New Roman" w:cs="Times New Roman"/>
          <w:sz w:val="24"/>
          <w:szCs w:val="24"/>
        </w:rPr>
        <w:t xml:space="preserve"> </w:t>
      </w:r>
      <w:r w:rsidR="006A0A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7E0D">
        <w:rPr>
          <w:rFonts w:ascii="Times New Roman" w:hAnsi="Times New Roman" w:cs="Times New Roman"/>
          <w:sz w:val="24"/>
          <w:szCs w:val="24"/>
        </w:rPr>
        <w:t xml:space="preserve">V. </w:t>
      </w:r>
      <w:bookmarkEnd w:id="2"/>
      <w:r w:rsidR="001D242B">
        <w:rPr>
          <w:rFonts w:ascii="Times New Roman" w:hAnsi="Times New Roman" w:cs="Times New Roman"/>
          <w:sz w:val="24"/>
          <w:szCs w:val="24"/>
        </w:rPr>
        <w:t>Сведения  о распределении объемов финансирования по источникам и по годам</w:t>
      </w:r>
    </w:p>
    <w:p w:rsidR="00ED3A23" w:rsidRPr="00ED3A23" w:rsidRDefault="0093769A" w:rsidP="00F5403E">
      <w:pPr>
        <w:pStyle w:val="5"/>
        <w:shd w:val="clear" w:color="auto" w:fill="auto"/>
        <w:spacing w:before="0" w:line="240" w:lineRule="auto"/>
        <w:ind w:left="142" w:right="159" w:firstLine="697"/>
        <w:jc w:val="center"/>
        <w:rPr>
          <w:rFonts w:ascii="Times New Roman" w:hAnsi="Times New Roman" w:cs="Times New Roman"/>
        </w:rPr>
      </w:pPr>
      <w:r w:rsidRPr="00A54D04">
        <w:rPr>
          <w:rFonts w:ascii="Times New Roman" w:hAnsi="Times New Roman" w:cs="Times New Roman"/>
          <w:b/>
          <w:sz w:val="24"/>
          <w:szCs w:val="24"/>
        </w:rPr>
        <w:t>Перечень мероприятий по направлению «Организационно-управленческие меры»</w:t>
      </w:r>
      <w:r w:rsidR="00F87C2F">
        <w:tab/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04"/>
        <w:gridCol w:w="2332"/>
        <w:gridCol w:w="992"/>
        <w:gridCol w:w="1329"/>
        <w:gridCol w:w="1648"/>
        <w:gridCol w:w="992"/>
        <w:gridCol w:w="979"/>
        <w:gridCol w:w="971"/>
      </w:tblGrid>
      <w:tr w:rsidR="001D0722" w:rsidTr="00D6723B">
        <w:trPr>
          <w:trHeight w:val="655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409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</w:tcBorders>
          </w:tcPr>
          <w:p w:rsidR="00B34409" w:rsidRPr="00583407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:rsidR="00B34409" w:rsidRPr="00583407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329" w:type="dxa"/>
            <w:vMerge w:val="restart"/>
          </w:tcPr>
          <w:p w:rsidR="00B34409" w:rsidRPr="00583407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</w:tcPr>
          <w:p w:rsidR="00B34409" w:rsidRPr="00583407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2" w:type="dxa"/>
            <w:gridSpan w:val="3"/>
            <w:tcBorders>
              <w:left w:val="single" w:sz="4" w:space="0" w:color="auto"/>
            </w:tcBorders>
          </w:tcPr>
          <w:p w:rsidR="00B34409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D6723B" w:rsidRPr="00583407" w:rsidRDefault="00D6723B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(рублей)</w:t>
            </w:r>
          </w:p>
        </w:tc>
      </w:tr>
      <w:tr w:rsidR="001D0722" w:rsidTr="008C221F">
        <w:trPr>
          <w:trHeight w:val="7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409" w:rsidRDefault="00B34409" w:rsidP="00F5403E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</w:tcBorders>
          </w:tcPr>
          <w:p w:rsidR="00B34409" w:rsidRDefault="00B34409" w:rsidP="00F5403E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4409" w:rsidRDefault="00B34409" w:rsidP="00F5403E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B34409" w:rsidRDefault="00B34409" w:rsidP="00F5403E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</w:tcPr>
          <w:p w:rsidR="00B34409" w:rsidRDefault="00B34409" w:rsidP="00F5403E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4409" w:rsidRPr="00583407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</w:tcPr>
          <w:p w:rsidR="00B34409" w:rsidRPr="00583407" w:rsidRDefault="001D0722" w:rsidP="00F5403E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</w:tr>
      <w:tr w:rsidR="00C10882" w:rsidTr="008C221F">
        <w:trPr>
          <w:trHeight w:val="273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770161" w:rsidRDefault="00770161" w:rsidP="00770161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770161" w:rsidRDefault="00770161" w:rsidP="00770161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0161" w:rsidRDefault="00770161" w:rsidP="00770161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770161" w:rsidRDefault="00770161" w:rsidP="00770161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770161" w:rsidRDefault="00770161" w:rsidP="00770161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0161" w:rsidRPr="006C7E0D" w:rsidRDefault="00770161" w:rsidP="00EF38F4">
            <w:pPr>
              <w:pStyle w:val="5"/>
              <w:shd w:val="clear" w:color="auto" w:fill="auto"/>
              <w:spacing w:before="0" w:line="240" w:lineRule="auto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770161" w:rsidRPr="006C7E0D" w:rsidRDefault="00770161" w:rsidP="00EF38F4">
            <w:pPr>
              <w:pStyle w:val="5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70161" w:rsidRPr="006C7E0D" w:rsidRDefault="00770161" w:rsidP="008C221F">
            <w:pPr>
              <w:pStyle w:val="5"/>
              <w:shd w:val="clear" w:color="auto" w:fill="auto"/>
              <w:spacing w:before="0" w:line="240" w:lineRule="auto"/>
              <w:ind w:left="1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A616C" w:rsidTr="00C10882">
        <w:trPr>
          <w:trHeight w:val="700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DA616C" w:rsidRDefault="00DA616C" w:rsidP="00770161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DA616C" w:rsidRPr="00583407" w:rsidRDefault="00DA616C" w:rsidP="00770161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Включение в «эффективный контракт» руководителя критериев эффективности воспитательной работы</w:t>
            </w:r>
          </w:p>
        </w:tc>
        <w:tc>
          <w:tcPr>
            <w:tcW w:w="992" w:type="dxa"/>
          </w:tcPr>
          <w:p w:rsidR="00E42989" w:rsidRDefault="00E42989" w:rsidP="00770161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A616C" w:rsidRPr="00583407" w:rsidRDefault="00DA616C" w:rsidP="00770161">
            <w:pPr>
              <w:tabs>
                <w:tab w:val="left" w:pos="3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407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329" w:type="dxa"/>
          </w:tcPr>
          <w:p w:rsidR="00DA616C" w:rsidRDefault="00DA616C" w:rsidP="00770161">
            <w:pPr>
              <w:tabs>
                <w:tab w:val="left" w:pos="3366"/>
              </w:tabs>
              <w:rPr>
                <w:rFonts w:ascii="Times New Roman" w:hAnsi="Times New Roman" w:cs="Times New Roman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Районный отдел образования (далее РОО),</w:t>
            </w:r>
          </w:p>
        </w:tc>
        <w:tc>
          <w:tcPr>
            <w:tcW w:w="4590" w:type="dxa"/>
            <w:gridSpan w:val="4"/>
          </w:tcPr>
          <w:p w:rsidR="00DA616C" w:rsidRPr="006C7E0D" w:rsidRDefault="00DA616C" w:rsidP="00DA616C">
            <w:pPr>
              <w:pStyle w:val="5"/>
              <w:shd w:val="clear" w:color="auto" w:fill="auto"/>
              <w:spacing w:before="0" w:line="240" w:lineRule="auto"/>
              <w:ind w:left="300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2283"/>
        <w:gridCol w:w="1094"/>
        <w:gridCol w:w="11"/>
        <w:gridCol w:w="1262"/>
        <w:gridCol w:w="10"/>
        <w:gridCol w:w="1153"/>
        <w:gridCol w:w="964"/>
        <w:gridCol w:w="28"/>
        <w:gridCol w:w="822"/>
        <w:gridCol w:w="29"/>
        <w:gridCol w:w="965"/>
        <w:gridCol w:w="27"/>
        <w:gridCol w:w="980"/>
      </w:tblGrid>
      <w:tr w:rsidR="00BB6732" w:rsidRPr="006C7E0D" w:rsidTr="00BB6732">
        <w:trPr>
          <w:trHeight w:hRule="exact" w:val="29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732" w:rsidRPr="006C7E0D" w:rsidRDefault="00BB6732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732" w:rsidRPr="006C7E0D" w:rsidRDefault="00BB6732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732" w:rsidRPr="006C7E0D" w:rsidRDefault="00BB6732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732" w:rsidRPr="006C7E0D" w:rsidRDefault="00BB6732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732" w:rsidRPr="006C7E0D" w:rsidRDefault="00BB6732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60" w:rsidRPr="006C7E0D" w:rsidTr="00BB6732">
        <w:trPr>
          <w:trHeight w:hRule="exact" w:val="1715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</w:tcPr>
          <w:p w:rsidR="00B53860" w:rsidRPr="006C7E0D" w:rsidRDefault="00325523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</w:t>
            </w:r>
            <w:r w:rsidR="00B5386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Внесение дополнений в должностные инструкции и положение о классном руководителе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B53860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="0011326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3860" w:rsidRPr="006C7E0D" w:rsidRDefault="00DA616C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РОО, </w:t>
            </w:r>
            <w:r w:rsidR="00B5386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97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Без финансирования</w:t>
            </w:r>
          </w:p>
        </w:tc>
      </w:tr>
      <w:tr w:rsidR="00B53860" w:rsidRPr="006C7E0D" w:rsidTr="00BB6732">
        <w:trPr>
          <w:trHeight w:hRule="exact" w:val="24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A97A66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</w:t>
            </w:r>
            <w:r w:rsidR="00B5386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по разработке муниципальн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и оценке результатов их реализации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  <w:r w:rsidR="0011326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3860" w:rsidRPr="006C7E0D" w:rsidRDefault="00B53860" w:rsidP="0011326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РОО, ОУ</w:t>
            </w:r>
          </w:p>
        </w:tc>
        <w:tc>
          <w:tcPr>
            <w:tcW w:w="4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Без финансирования</w:t>
            </w:r>
          </w:p>
        </w:tc>
      </w:tr>
      <w:tr w:rsidR="00B53860" w:rsidRPr="006C7E0D" w:rsidTr="00BB6732">
        <w:trPr>
          <w:trHeight w:hRule="exact" w:val="193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A97A66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</w:t>
            </w:r>
            <w:r w:rsidR="00B5386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Районных методических объединений (далее РМО)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B53860" w:rsidRPr="006C7E0D" w:rsidTr="00BB6732">
        <w:trPr>
          <w:trHeight w:hRule="exact" w:val="2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A97A66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</w:t>
            </w:r>
            <w:r w:rsidR="00B5386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Включение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воспитательной работы в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систему работы постоянно действующих семинаров с классными руководителями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="004B2A2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3860" w:rsidRPr="006C7E0D" w:rsidRDefault="00B53860" w:rsidP="004B2A28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4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Без финансирования</w:t>
            </w:r>
          </w:p>
        </w:tc>
      </w:tr>
      <w:tr w:rsidR="00B53860" w:rsidRPr="006C7E0D" w:rsidTr="00BB6732">
        <w:trPr>
          <w:trHeight w:hRule="exact" w:val="38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A97A66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</w:t>
            </w:r>
            <w:r w:rsidR="00B5386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номинаций: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«Классный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руководитель»,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«Социальный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педагог»,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«Педагог-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психолог»,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«Педагог-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организатор» в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  <w:r w:rsidR="004B2A2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3860" w:rsidRPr="006C7E0D" w:rsidRDefault="00B53860" w:rsidP="004B2A28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B53860" w:rsidRPr="006C7E0D" w:rsidTr="00BB6732">
        <w:trPr>
          <w:trHeight w:hRule="exact" w:val="11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Pr="006C7E0D" w:rsidRDefault="00A97A66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</w:t>
            </w:r>
            <w:r w:rsidR="00B5386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школьных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B2A2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framePr w:w="10190" w:wrap="notBeside" w:vAnchor="text" w:hAnchor="page" w:x="1375" w:y="42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860" w:rsidRPr="006C7E0D" w:rsidRDefault="00B53860" w:rsidP="00F5403E">
            <w:pPr>
              <w:pStyle w:val="5"/>
              <w:framePr w:w="10190" w:wrap="notBeside" w:vAnchor="text" w:hAnchor="page" w:x="1375" w:y="429"/>
              <w:shd w:val="clear" w:color="auto" w:fill="auto"/>
              <w:spacing w:before="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69A" w:rsidRPr="00EF5B73" w:rsidRDefault="0093769A" w:rsidP="00F5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98" w:type="dxa"/>
        <w:tblInd w:w="-318" w:type="dxa"/>
        <w:tblLayout w:type="fixed"/>
        <w:tblLook w:val="04A0"/>
      </w:tblPr>
      <w:tblGrid>
        <w:gridCol w:w="688"/>
        <w:gridCol w:w="13"/>
        <w:gridCol w:w="6"/>
        <w:gridCol w:w="2072"/>
        <w:gridCol w:w="10"/>
        <w:gridCol w:w="34"/>
        <w:gridCol w:w="1088"/>
        <w:gridCol w:w="55"/>
        <w:gridCol w:w="945"/>
        <w:gridCol w:w="46"/>
        <w:gridCol w:w="11"/>
        <w:gridCol w:w="1971"/>
        <w:gridCol w:w="31"/>
        <w:gridCol w:w="806"/>
        <w:gridCol w:w="21"/>
        <w:gridCol w:w="135"/>
        <w:gridCol w:w="660"/>
        <w:gridCol w:w="56"/>
        <w:gridCol w:w="30"/>
        <w:gridCol w:w="776"/>
        <w:gridCol w:w="44"/>
        <w:gridCol w:w="13"/>
        <w:gridCol w:w="887"/>
      </w:tblGrid>
      <w:tr w:rsidR="005C386A" w:rsidTr="00EC0DA3">
        <w:tc>
          <w:tcPr>
            <w:tcW w:w="709" w:type="dxa"/>
            <w:gridSpan w:val="3"/>
          </w:tcPr>
          <w:p w:rsidR="00F95FBC" w:rsidRDefault="00F95FBC" w:rsidP="00F5403E">
            <w:pPr>
              <w:ind w:left="4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F95FBC" w:rsidRDefault="003E4D85" w:rsidP="00F5403E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3897">
              <w:rPr>
                <w:rFonts w:ascii="Times New Roman" w:hAnsi="Times New Roman" w:cs="Times New Roman"/>
                <w:sz w:val="24"/>
                <w:szCs w:val="24"/>
              </w:rPr>
              <w:t>рограмм по воспитательной работе</w:t>
            </w:r>
          </w:p>
        </w:tc>
        <w:tc>
          <w:tcPr>
            <w:tcW w:w="1123" w:type="dxa"/>
            <w:gridSpan w:val="2"/>
          </w:tcPr>
          <w:p w:rsidR="00F95FBC" w:rsidRDefault="00F95FBC" w:rsidP="00F5403E">
            <w:pPr>
              <w:ind w:left="4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F95FBC" w:rsidRDefault="00F95FBC" w:rsidP="00F5403E"/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BC" w:rsidRDefault="00F95FBC" w:rsidP="00F5403E">
            <w:pPr>
              <w:ind w:left="4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4"/>
          </w:tcPr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BC" w:rsidRDefault="00F95FBC" w:rsidP="00F5403E">
            <w:pPr>
              <w:ind w:left="4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3"/>
          </w:tcPr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</w:tcPr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BC" w:rsidRDefault="00F95FB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6A" w:rsidTr="00EC0DA3">
        <w:tc>
          <w:tcPr>
            <w:tcW w:w="709" w:type="dxa"/>
            <w:gridSpan w:val="3"/>
          </w:tcPr>
          <w:p w:rsidR="00F95FBC" w:rsidRDefault="00A97A66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3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gridSpan w:val="2"/>
          </w:tcPr>
          <w:p w:rsidR="00F95FBC" w:rsidRDefault="0032389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  <w:r w:rsidR="00E20537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региональных конкурсах «Воспитать человека», конкурс воспитательных систем</w:t>
            </w:r>
          </w:p>
        </w:tc>
        <w:tc>
          <w:tcPr>
            <w:tcW w:w="1123" w:type="dxa"/>
            <w:gridSpan w:val="2"/>
          </w:tcPr>
          <w:p w:rsidR="00F95FBC" w:rsidRDefault="00F34A8D" w:rsidP="00E1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2013 -2015 гг.</w:t>
            </w:r>
          </w:p>
        </w:tc>
        <w:tc>
          <w:tcPr>
            <w:tcW w:w="1000" w:type="dxa"/>
            <w:gridSpan w:val="2"/>
          </w:tcPr>
          <w:p w:rsidR="00F95FBC" w:rsidRDefault="00F34A8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РОО, ОУ</w:t>
            </w:r>
          </w:p>
        </w:tc>
        <w:tc>
          <w:tcPr>
            <w:tcW w:w="2060" w:type="dxa"/>
            <w:gridSpan w:val="4"/>
          </w:tcPr>
          <w:p w:rsidR="00F95FBC" w:rsidRDefault="00F34A8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62" w:type="dxa"/>
            <w:gridSpan w:val="3"/>
          </w:tcPr>
          <w:p w:rsidR="00F95FBC" w:rsidRDefault="00F34A8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746" w:type="dxa"/>
            <w:gridSpan w:val="3"/>
          </w:tcPr>
          <w:p w:rsidR="00F95FBC" w:rsidRDefault="00F34A8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33" w:type="dxa"/>
            <w:gridSpan w:val="3"/>
          </w:tcPr>
          <w:p w:rsidR="00F95FBC" w:rsidRDefault="00F34A8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82" w:type="dxa"/>
          </w:tcPr>
          <w:p w:rsidR="00F95FBC" w:rsidRDefault="00F34A8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006E0" w:rsidTr="00EC0DA3">
        <w:tc>
          <w:tcPr>
            <w:tcW w:w="709" w:type="dxa"/>
            <w:gridSpan w:val="3"/>
          </w:tcPr>
          <w:p w:rsidR="004006E0" w:rsidRPr="006C7E0D" w:rsidRDefault="00A97A66" w:rsidP="00F5403E">
            <w:pPr>
              <w:pStyle w:val="5"/>
              <w:shd w:val="clear" w:color="auto" w:fill="auto"/>
              <w:spacing w:before="0" w:line="240" w:lineRule="auto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9</w:t>
            </w:r>
            <w:r w:rsidR="004006E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районной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стажировочн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по приоритетным направлениям</w:t>
            </w:r>
          </w:p>
        </w:tc>
        <w:tc>
          <w:tcPr>
            <w:tcW w:w="1123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="00F8272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006E0" w:rsidRPr="006C7E0D" w:rsidRDefault="004006E0" w:rsidP="00F8272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00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83" w:type="dxa"/>
            <w:gridSpan w:val="14"/>
          </w:tcPr>
          <w:p w:rsidR="004006E0" w:rsidRDefault="004006E0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4006E0" w:rsidTr="00EC0DA3">
        <w:tc>
          <w:tcPr>
            <w:tcW w:w="709" w:type="dxa"/>
            <w:gridSpan w:val="3"/>
          </w:tcPr>
          <w:p w:rsidR="004006E0" w:rsidRPr="006C7E0D" w:rsidRDefault="00A97A66" w:rsidP="00F5403E">
            <w:pPr>
              <w:pStyle w:val="5"/>
              <w:shd w:val="clear" w:color="auto" w:fill="auto"/>
              <w:spacing w:before="0" w:line="240" w:lineRule="auto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10</w:t>
            </w:r>
            <w:r w:rsidR="004006E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стажировочн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площадк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3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="003B63E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006E0" w:rsidRPr="006C7E0D" w:rsidRDefault="004006E0" w:rsidP="003B63E2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00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83" w:type="dxa"/>
            <w:gridSpan w:val="14"/>
          </w:tcPr>
          <w:p w:rsidR="004006E0" w:rsidRDefault="004006E0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4006E0" w:rsidTr="00EC0DA3">
        <w:tc>
          <w:tcPr>
            <w:tcW w:w="709" w:type="dxa"/>
            <w:gridSpan w:val="3"/>
          </w:tcPr>
          <w:p w:rsidR="004006E0" w:rsidRPr="006C7E0D" w:rsidRDefault="004006E0" w:rsidP="00A97A66">
            <w:pPr>
              <w:pStyle w:val="5"/>
              <w:shd w:val="clear" w:color="auto" w:fill="auto"/>
              <w:spacing w:before="0" w:line="240" w:lineRule="auto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</w:t>
            </w:r>
            <w:r w:rsidR="00A97A6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7" w:type="dxa"/>
            <w:gridSpan w:val="3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критериев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работы в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льных</w:t>
            </w:r>
          </w:p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144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991" w:type="dxa"/>
            <w:gridSpan w:val="2"/>
          </w:tcPr>
          <w:p w:rsidR="004006E0" w:rsidRPr="006C7E0D" w:rsidRDefault="004006E0" w:rsidP="00F5403E">
            <w:pPr>
              <w:pStyle w:val="5"/>
              <w:shd w:val="clear" w:color="auto" w:fill="auto"/>
              <w:spacing w:before="0" w:after="6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37" w:type="dxa"/>
            <w:gridSpan w:val="13"/>
          </w:tcPr>
          <w:p w:rsidR="004006E0" w:rsidRDefault="004006E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Без финансирования</w:t>
            </w:r>
          </w:p>
        </w:tc>
      </w:tr>
      <w:tr w:rsidR="006F2FFD" w:rsidTr="00EC0DA3">
        <w:tc>
          <w:tcPr>
            <w:tcW w:w="689" w:type="dxa"/>
          </w:tcPr>
          <w:p w:rsidR="006F2FFD" w:rsidRPr="006C7E0D" w:rsidRDefault="006F2FFD" w:rsidP="00A9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gridSpan w:val="3"/>
          </w:tcPr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Включение в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«эффективный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контракт»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критериев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88" w:type="dxa"/>
            <w:gridSpan w:val="4"/>
          </w:tcPr>
          <w:p w:rsidR="006F2FFD" w:rsidRDefault="006F2FFD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002" w:type="dxa"/>
            <w:gridSpan w:val="3"/>
          </w:tcPr>
          <w:p w:rsidR="006F2FFD" w:rsidRPr="006C7E0D" w:rsidRDefault="006F2FFD" w:rsidP="00F5403E">
            <w:pPr>
              <w:pStyle w:val="5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26" w:type="dxa"/>
            <w:gridSpan w:val="12"/>
          </w:tcPr>
          <w:p w:rsidR="006F2FFD" w:rsidRDefault="006F2FF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Без финансирования</w:t>
            </w:r>
          </w:p>
        </w:tc>
      </w:tr>
      <w:tr w:rsidR="006F16D9" w:rsidTr="00EC0DA3">
        <w:tc>
          <w:tcPr>
            <w:tcW w:w="689" w:type="dxa"/>
          </w:tcPr>
          <w:p w:rsidR="006F16D9" w:rsidRPr="006C7E0D" w:rsidRDefault="006F16D9" w:rsidP="00A9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gridSpan w:val="3"/>
          </w:tcPr>
          <w:p w:rsidR="006F16D9" w:rsidRPr="006C7E0D" w:rsidRDefault="006F16D9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6F16D9" w:rsidRPr="006C7E0D" w:rsidRDefault="006F16D9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  <w:p w:rsidR="006F16D9" w:rsidRPr="006C7E0D" w:rsidRDefault="006F16D9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  <w:p w:rsidR="006F16D9" w:rsidRPr="006C7E0D" w:rsidRDefault="006F16D9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6F16D9" w:rsidRPr="006C7E0D" w:rsidRDefault="006F16D9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1133" w:type="dxa"/>
            <w:gridSpan w:val="3"/>
          </w:tcPr>
          <w:p w:rsidR="006F16D9" w:rsidRPr="006C7E0D" w:rsidRDefault="006F16D9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="009E6B2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6F16D9" w:rsidRPr="006C7E0D" w:rsidRDefault="006F16D9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6F16D9" w:rsidRPr="006C7E0D" w:rsidRDefault="009E6B23" w:rsidP="009E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F16D9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41" w:type="dxa"/>
            <w:gridSpan w:val="3"/>
          </w:tcPr>
          <w:p w:rsidR="006F16D9" w:rsidRPr="006C7E0D" w:rsidRDefault="006F16D9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  РОО</w:t>
            </w:r>
          </w:p>
        </w:tc>
        <w:tc>
          <w:tcPr>
            <w:tcW w:w="5442" w:type="dxa"/>
            <w:gridSpan w:val="13"/>
          </w:tcPr>
          <w:p w:rsidR="006F16D9" w:rsidRDefault="006F16D9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Без финансирования</w:t>
            </w:r>
          </w:p>
        </w:tc>
      </w:tr>
      <w:tr w:rsidR="00B3194B" w:rsidTr="00EC0DA3">
        <w:tc>
          <w:tcPr>
            <w:tcW w:w="689" w:type="dxa"/>
          </w:tcPr>
          <w:p w:rsidR="00B3194B" w:rsidRPr="006C7E0D" w:rsidRDefault="00B3194B" w:rsidP="00A9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gridSpan w:val="3"/>
          </w:tcPr>
          <w:p w:rsidR="00B3194B" w:rsidRDefault="00B3194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Ведение рейтинга </w:t>
            </w:r>
          </w:p>
          <w:p w:rsidR="00B3194B" w:rsidRPr="006C7E0D" w:rsidRDefault="00B3194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ОУ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(по итогам</w:t>
            </w:r>
          </w:p>
          <w:p w:rsidR="00B3194B" w:rsidRPr="006C7E0D" w:rsidRDefault="00B3194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мониторинга)</w:t>
            </w:r>
          </w:p>
        </w:tc>
        <w:tc>
          <w:tcPr>
            <w:tcW w:w="1133" w:type="dxa"/>
            <w:gridSpan w:val="3"/>
          </w:tcPr>
          <w:p w:rsidR="00B3194B" w:rsidRPr="006C7E0D" w:rsidRDefault="00B3194B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  <w:r w:rsidR="00F745C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194B" w:rsidRPr="006C7E0D" w:rsidRDefault="00B3194B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3194B" w:rsidRPr="006C7E0D" w:rsidRDefault="00F745CB" w:rsidP="00F745CB">
            <w:pPr>
              <w:pStyle w:val="5"/>
              <w:shd w:val="clear" w:color="auto" w:fill="auto"/>
              <w:spacing w:before="0" w:line="240" w:lineRule="auto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194B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41" w:type="dxa"/>
            <w:gridSpan w:val="3"/>
          </w:tcPr>
          <w:p w:rsidR="00B3194B" w:rsidRPr="006C7E0D" w:rsidRDefault="00B3194B" w:rsidP="00F5403E">
            <w:pPr>
              <w:pStyle w:val="5"/>
              <w:shd w:val="clear" w:color="auto" w:fill="auto"/>
              <w:spacing w:before="0"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</w:tcPr>
          <w:p w:rsidR="00B3194B" w:rsidRDefault="00B3194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Без финансирования</w:t>
            </w:r>
          </w:p>
        </w:tc>
      </w:tr>
      <w:tr w:rsidR="00375EC7" w:rsidTr="00EC0DA3">
        <w:tc>
          <w:tcPr>
            <w:tcW w:w="689" w:type="dxa"/>
          </w:tcPr>
          <w:p w:rsidR="00375EC7" w:rsidRPr="006C7E0D" w:rsidRDefault="00375EC7" w:rsidP="00A9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gridSpan w:val="3"/>
          </w:tcPr>
          <w:p w:rsidR="00375EC7" w:rsidRPr="006C7E0D" w:rsidRDefault="00375EC7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Своевременное размещение информации на сайт в разделе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«Воспитательная</w:t>
            </w:r>
          </w:p>
          <w:p w:rsidR="00375EC7" w:rsidRPr="006C7E0D" w:rsidRDefault="00375EC7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работа»</w:t>
            </w:r>
          </w:p>
        </w:tc>
        <w:tc>
          <w:tcPr>
            <w:tcW w:w="1133" w:type="dxa"/>
            <w:gridSpan w:val="3"/>
          </w:tcPr>
          <w:p w:rsidR="00110D26" w:rsidRDefault="00375EC7" w:rsidP="00110D26">
            <w:pPr>
              <w:pStyle w:val="5"/>
              <w:shd w:val="clear" w:color="auto" w:fill="auto"/>
              <w:spacing w:before="0" w:line="240" w:lineRule="auto"/>
              <w:ind w:left="18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2013 </w:t>
            </w:r>
            <w:r w:rsidR="0011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75EC7" w:rsidRPr="006C7E0D" w:rsidRDefault="00110D26" w:rsidP="00110D26">
            <w:pPr>
              <w:pStyle w:val="5"/>
              <w:shd w:val="clear" w:color="auto" w:fill="auto"/>
              <w:spacing w:before="0" w:line="240" w:lineRule="auto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</w:t>
            </w:r>
            <w:r w:rsidR="00375EC7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41" w:type="dxa"/>
            <w:gridSpan w:val="3"/>
          </w:tcPr>
          <w:p w:rsidR="00375EC7" w:rsidRPr="006C7E0D" w:rsidRDefault="00375EC7" w:rsidP="00F5403E">
            <w:pPr>
              <w:pStyle w:val="5"/>
              <w:shd w:val="clear" w:color="auto" w:fill="auto"/>
              <w:spacing w:before="0"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</w:tcPr>
          <w:p w:rsidR="00375EC7" w:rsidRDefault="00375E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Без финансирования</w:t>
            </w:r>
          </w:p>
        </w:tc>
      </w:tr>
      <w:tr w:rsidR="009E33C1" w:rsidTr="00EC0DA3">
        <w:tc>
          <w:tcPr>
            <w:tcW w:w="703" w:type="dxa"/>
            <w:gridSpan w:val="2"/>
          </w:tcPr>
          <w:p w:rsidR="009E33C1" w:rsidRDefault="009E33C1" w:rsidP="00F3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3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  <w:gridSpan w:val="4"/>
          </w:tcPr>
          <w:p w:rsidR="009E33C1" w:rsidRDefault="002A538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курсы</w:t>
            </w:r>
            <w:r w:rsidR="00C176E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и переподготовки педагогических и руководящих работников по программам воспитательной работы</w:t>
            </w:r>
          </w:p>
        </w:tc>
        <w:tc>
          <w:tcPr>
            <w:tcW w:w="1142" w:type="dxa"/>
            <w:gridSpan w:val="2"/>
          </w:tcPr>
          <w:p w:rsidR="009E33C1" w:rsidRDefault="005C386A" w:rsidP="00F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 2015 гг.</w:t>
            </w:r>
          </w:p>
        </w:tc>
        <w:tc>
          <w:tcPr>
            <w:tcW w:w="988" w:type="dxa"/>
            <w:gridSpan w:val="2"/>
          </w:tcPr>
          <w:p w:rsidR="009E33C1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  <w:gridSpan w:val="2"/>
          </w:tcPr>
          <w:p w:rsidR="009E33C1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8" w:type="dxa"/>
            <w:gridSpan w:val="3"/>
          </w:tcPr>
          <w:p w:rsidR="0091346E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  <w:p w:rsidR="009E33C1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gridSpan w:val="3"/>
          </w:tcPr>
          <w:p w:rsidR="0091346E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9E33C1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3"/>
          </w:tcPr>
          <w:p w:rsidR="0091346E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E33C1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00" w:type="dxa"/>
            <w:gridSpan w:val="2"/>
          </w:tcPr>
          <w:p w:rsidR="0091346E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9E33C1" w:rsidRDefault="005C386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94BCF" w:rsidTr="00EC0DA3">
        <w:tc>
          <w:tcPr>
            <w:tcW w:w="703" w:type="dxa"/>
            <w:gridSpan w:val="2"/>
          </w:tcPr>
          <w:p w:rsidR="00F94BCF" w:rsidRDefault="00F94BC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F94BCF" w:rsidRDefault="00F94BC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F94BCF" w:rsidRDefault="00F94BC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F94BCF" w:rsidRDefault="00F94BC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F94BCF" w:rsidRPr="00583F7B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F7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8" w:type="dxa"/>
            <w:gridSpan w:val="3"/>
          </w:tcPr>
          <w:p w:rsidR="00F94BCF" w:rsidRPr="00583F7B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F7B">
              <w:rPr>
                <w:rFonts w:ascii="Times New Roman" w:hAnsi="Times New Roman" w:cs="Times New Roman"/>
                <w:b/>
                <w:sz w:val="24"/>
                <w:szCs w:val="24"/>
              </w:rPr>
              <w:t>303 500</w:t>
            </w:r>
          </w:p>
        </w:tc>
        <w:tc>
          <w:tcPr>
            <w:tcW w:w="851" w:type="dxa"/>
            <w:gridSpan w:val="3"/>
          </w:tcPr>
          <w:p w:rsidR="0091346E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  <w:p w:rsidR="00F94BCF" w:rsidRPr="007B5523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50" w:type="dxa"/>
            <w:gridSpan w:val="3"/>
          </w:tcPr>
          <w:p w:rsidR="0091346E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  <w:p w:rsidR="00F94BCF" w:rsidRPr="007B5523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00" w:type="dxa"/>
            <w:gridSpan w:val="2"/>
          </w:tcPr>
          <w:p w:rsidR="0091346E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  <w:p w:rsidR="00F94BCF" w:rsidRPr="007B5523" w:rsidRDefault="00F94BCF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9C4E31" w:rsidTr="002F427F">
        <w:tc>
          <w:tcPr>
            <w:tcW w:w="10398" w:type="dxa"/>
            <w:gridSpan w:val="23"/>
          </w:tcPr>
          <w:p w:rsidR="009C4E31" w:rsidRPr="005F001F" w:rsidRDefault="009C4E31" w:rsidP="00F5403E">
            <w:pPr>
              <w:pStyle w:val="5"/>
              <w:shd w:val="clear" w:color="auto" w:fill="auto"/>
              <w:spacing w:before="0" w:after="185" w:line="240" w:lineRule="auto"/>
              <w:ind w:left="560" w:right="180" w:firstLine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 по направлению «Развитие воспитательной системы через реализацию федеральных государственных образовательных стандартов»</w:t>
            </w:r>
          </w:p>
          <w:p w:rsidR="009C4E31" w:rsidRDefault="009C4E31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CC" w:rsidTr="00EC0DA3">
        <w:tc>
          <w:tcPr>
            <w:tcW w:w="703" w:type="dxa"/>
            <w:gridSpan w:val="2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3" w:type="dxa"/>
            <w:gridSpan w:val="4"/>
          </w:tcPr>
          <w:p w:rsidR="00373ECC" w:rsidRDefault="00373ECC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C22D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2DD8">
              <w:rPr>
                <w:rFonts w:ascii="Times New Roman" w:hAnsi="Times New Roman" w:cs="Times New Roman"/>
                <w:sz w:val="24"/>
                <w:szCs w:val="24"/>
              </w:rPr>
              <w:t>и апробация образовательных программ дополнительного образования детей с учетом особенностей организации внеурочной деятельности и требований ФГОС общего образования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2013-2015</w:t>
            </w:r>
          </w:p>
          <w:p w:rsidR="00373ECC" w:rsidRPr="006C7E0D" w:rsidRDefault="00373ECC" w:rsidP="00EA2686">
            <w:pPr>
              <w:pStyle w:val="5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УДОД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235 000</w:t>
            </w:r>
          </w:p>
        </w:tc>
        <w:tc>
          <w:tcPr>
            <w:tcW w:w="816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862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  <w:tc>
          <w:tcPr>
            <w:tcW w:w="944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373ECC" w:rsidTr="00EC0DA3">
        <w:tc>
          <w:tcPr>
            <w:tcW w:w="703" w:type="dxa"/>
            <w:gridSpan w:val="2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3" w:type="dxa"/>
            <w:gridSpan w:val="4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Участие в областных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педагогических чтени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«Новые подходы в обучении и воспитании школьников»</w:t>
            </w:r>
          </w:p>
        </w:tc>
        <w:tc>
          <w:tcPr>
            <w:tcW w:w="1142" w:type="dxa"/>
            <w:gridSpan w:val="2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2013-2015</w:t>
            </w:r>
          </w:p>
          <w:p w:rsidR="00373ECC" w:rsidRPr="006C7E0D" w:rsidRDefault="00373ECC" w:rsidP="00EF0359">
            <w:pPr>
              <w:pStyle w:val="5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373ECC" w:rsidRDefault="00373ECC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РОО, ОУ</w:t>
            </w:r>
          </w:p>
          <w:p w:rsidR="00373ECC" w:rsidRPr="008576EA" w:rsidRDefault="00373ECC" w:rsidP="00F5403E"/>
          <w:p w:rsidR="00373ECC" w:rsidRPr="008576EA" w:rsidRDefault="00373ECC" w:rsidP="00F5403E"/>
          <w:p w:rsidR="00373ECC" w:rsidRPr="008576EA" w:rsidRDefault="00373ECC" w:rsidP="00F5403E"/>
          <w:p w:rsidR="00373ECC" w:rsidRDefault="00373ECC" w:rsidP="00F5403E"/>
          <w:p w:rsidR="00373ECC" w:rsidRPr="008576EA" w:rsidRDefault="00373ECC" w:rsidP="00F5403E">
            <w:pPr>
              <w:jc w:val="center"/>
            </w:pPr>
          </w:p>
        </w:tc>
        <w:tc>
          <w:tcPr>
            <w:tcW w:w="1983" w:type="dxa"/>
            <w:gridSpan w:val="2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816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62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44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373ECC" w:rsidTr="00EC0DA3">
        <w:tc>
          <w:tcPr>
            <w:tcW w:w="703" w:type="dxa"/>
            <w:gridSpan w:val="2"/>
          </w:tcPr>
          <w:p w:rsidR="00373ECC" w:rsidRDefault="00373ECC" w:rsidP="00F5403E">
            <w:pPr>
              <w:pStyle w:val="5"/>
              <w:shd w:val="clear" w:color="auto" w:fill="auto"/>
              <w:spacing w:before="0" w:line="240" w:lineRule="auto"/>
              <w:ind w:left="22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стажировочн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площадк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апробации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введения ФГОС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142" w:type="dxa"/>
            <w:gridSpan w:val="2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2013-2015</w:t>
            </w:r>
          </w:p>
          <w:p w:rsidR="00373ECC" w:rsidRPr="006C7E0D" w:rsidRDefault="00373ECC" w:rsidP="00543185">
            <w:pPr>
              <w:pStyle w:val="5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373ECC" w:rsidRDefault="00373ECC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РОО,</w:t>
            </w:r>
          </w:p>
          <w:p w:rsidR="00373ECC" w:rsidRPr="006C7E0D" w:rsidRDefault="00373ECC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3" w:type="dxa"/>
            <w:gridSpan w:val="2"/>
          </w:tcPr>
          <w:p w:rsidR="00373ECC" w:rsidRPr="006C7E0D" w:rsidRDefault="00373ECC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7" w:type="dxa"/>
            <w:gridSpan w:val="2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</w:tcPr>
          <w:p w:rsidR="00373ECC" w:rsidRPr="006C7E0D" w:rsidRDefault="00373E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:rsidR="00373ECC" w:rsidRDefault="00373ECC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CD4" w:rsidTr="00EC0DA3">
        <w:tc>
          <w:tcPr>
            <w:tcW w:w="703" w:type="dxa"/>
            <w:gridSpan w:val="2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3" w:type="dxa"/>
            <w:gridSpan w:val="4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методического сопровождения деятельности стажировочной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</w:t>
            </w:r>
          </w:p>
        </w:tc>
        <w:tc>
          <w:tcPr>
            <w:tcW w:w="1142" w:type="dxa"/>
            <w:gridSpan w:val="2"/>
          </w:tcPr>
          <w:p w:rsidR="00351CD4" w:rsidRDefault="00351CD4" w:rsidP="00882BEF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2013 -2015 </w:t>
            </w:r>
            <w:r w:rsidR="00882B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351CD4" w:rsidTr="00EC0DA3">
        <w:tc>
          <w:tcPr>
            <w:tcW w:w="703" w:type="dxa"/>
            <w:gridSpan w:val="2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3" w:type="dxa"/>
            <w:gridSpan w:val="4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программ духовно – нравственного,  экологического воспитания, формирования  культуры здорового и безопасного образа жизни</w:t>
            </w:r>
          </w:p>
        </w:tc>
        <w:tc>
          <w:tcPr>
            <w:tcW w:w="1142" w:type="dxa"/>
            <w:gridSpan w:val="2"/>
          </w:tcPr>
          <w:p w:rsidR="00351CD4" w:rsidRDefault="00351CD4" w:rsidP="005F1CC7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2013 -2015 гг.</w:t>
            </w:r>
          </w:p>
        </w:tc>
        <w:tc>
          <w:tcPr>
            <w:tcW w:w="988" w:type="dxa"/>
            <w:gridSpan w:val="2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</w:tcPr>
          <w:p w:rsidR="00351CD4" w:rsidRDefault="00351CD4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0B31AF" w:rsidTr="00EC0DA3">
        <w:tc>
          <w:tcPr>
            <w:tcW w:w="703" w:type="dxa"/>
            <w:gridSpan w:val="2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3" w:type="dxa"/>
            <w:gridSpan w:val="4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мониторинга в условиях ведения ФГОС и ориентированный на контроль за воспитательной работой</w:t>
            </w:r>
          </w:p>
        </w:tc>
        <w:tc>
          <w:tcPr>
            <w:tcW w:w="1142" w:type="dxa"/>
            <w:gridSpan w:val="2"/>
          </w:tcPr>
          <w:p w:rsidR="000B31AF" w:rsidRDefault="000B31AF" w:rsidP="00E77DE9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2013 -2015 гг.</w:t>
            </w:r>
          </w:p>
        </w:tc>
        <w:tc>
          <w:tcPr>
            <w:tcW w:w="988" w:type="dxa"/>
            <w:gridSpan w:val="2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0B31AF" w:rsidTr="00EC0DA3">
        <w:tc>
          <w:tcPr>
            <w:tcW w:w="703" w:type="dxa"/>
            <w:gridSpan w:val="2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3" w:type="dxa"/>
            <w:gridSpan w:val="4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научно – практической конференции «Воспитательная работа в условиях введения ФГОС»</w:t>
            </w:r>
          </w:p>
        </w:tc>
        <w:tc>
          <w:tcPr>
            <w:tcW w:w="1142" w:type="dxa"/>
            <w:gridSpan w:val="2"/>
          </w:tcPr>
          <w:p w:rsidR="000B31AF" w:rsidRDefault="000B31AF" w:rsidP="001971D7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2014 -2015  гг.</w:t>
            </w:r>
          </w:p>
        </w:tc>
        <w:tc>
          <w:tcPr>
            <w:tcW w:w="988" w:type="dxa"/>
            <w:gridSpan w:val="2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  <w:gridSpan w:val="2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816" w:type="dxa"/>
            <w:gridSpan w:val="3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3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944" w:type="dxa"/>
            <w:gridSpan w:val="3"/>
          </w:tcPr>
          <w:p w:rsidR="000B31AF" w:rsidRDefault="000B31AF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C376C9" w:rsidTr="00EC0DA3">
        <w:tc>
          <w:tcPr>
            <w:tcW w:w="703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3" w:type="dxa"/>
            <w:gridSpan w:val="4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организации ВР в условиях введения ФГОС ООО</w:t>
            </w:r>
          </w:p>
        </w:tc>
        <w:tc>
          <w:tcPr>
            <w:tcW w:w="1142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88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C376C9" w:rsidTr="00EC0DA3">
        <w:tc>
          <w:tcPr>
            <w:tcW w:w="703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3" w:type="dxa"/>
            <w:gridSpan w:val="4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научного общества</w:t>
            </w:r>
          </w:p>
        </w:tc>
        <w:tc>
          <w:tcPr>
            <w:tcW w:w="1142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88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РОО, УДОД</w:t>
            </w:r>
          </w:p>
        </w:tc>
        <w:tc>
          <w:tcPr>
            <w:tcW w:w="1983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C9" w:rsidTr="00EC0DA3">
        <w:tc>
          <w:tcPr>
            <w:tcW w:w="703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3" w:type="dxa"/>
            <w:gridSpan w:val="4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старшеклассников</w:t>
            </w:r>
          </w:p>
        </w:tc>
        <w:tc>
          <w:tcPr>
            <w:tcW w:w="1142" w:type="dxa"/>
            <w:gridSpan w:val="2"/>
          </w:tcPr>
          <w:p w:rsidR="00C376C9" w:rsidRDefault="00C376C9" w:rsidP="0008192F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2013 -2014 гг.</w:t>
            </w:r>
          </w:p>
        </w:tc>
        <w:tc>
          <w:tcPr>
            <w:tcW w:w="988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:rsidR="00C376C9" w:rsidRDefault="00C376C9" w:rsidP="00F5403E">
            <w:pPr>
              <w:pStyle w:val="5"/>
              <w:shd w:val="clear" w:color="auto" w:fill="auto"/>
              <w:spacing w:before="0" w:after="185" w:line="240" w:lineRule="auto"/>
              <w:ind w:righ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91" w:rsidTr="00EC0DA3">
        <w:tc>
          <w:tcPr>
            <w:tcW w:w="703" w:type="dxa"/>
            <w:gridSpan w:val="2"/>
          </w:tcPr>
          <w:p w:rsidR="00115491" w:rsidRDefault="00115491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115491" w:rsidRDefault="00115491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115491" w:rsidRDefault="00115491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115491" w:rsidRDefault="00115491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15491" w:rsidRPr="005F4093" w:rsidRDefault="00115491" w:rsidP="00F5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09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7" w:type="dxa"/>
            <w:gridSpan w:val="2"/>
          </w:tcPr>
          <w:p w:rsidR="00115491" w:rsidRPr="005F4093" w:rsidRDefault="00115491" w:rsidP="00F54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F409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4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</w:p>
        </w:tc>
        <w:tc>
          <w:tcPr>
            <w:tcW w:w="816" w:type="dxa"/>
            <w:gridSpan w:val="3"/>
          </w:tcPr>
          <w:p w:rsidR="009C0C65" w:rsidRDefault="00115491" w:rsidP="00F5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115491" w:rsidRPr="005F4093" w:rsidRDefault="00115491" w:rsidP="00F5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62" w:type="dxa"/>
            <w:gridSpan w:val="3"/>
          </w:tcPr>
          <w:p w:rsidR="009C0C65" w:rsidRDefault="00115491" w:rsidP="00F5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F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  <w:p w:rsidR="00115491" w:rsidRPr="00976FF5" w:rsidRDefault="00115491" w:rsidP="00F5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F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944" w:type="dxa"/>
            <w:gridSpan w:val="3"/>
          </w:tcPr>
          <w:p w:rsidR="009C0C65" w:rsidRDefault="00115491" w:rsidP="00F5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F5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  <w:p w:rsidR="00115491" w:rsidRPr="00976FF5" w:rsidRDefault="00115491" w:rsidP="00F54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E93379" w:rsidTr="002F427F">
        <w:tc>
          <w:tcPr>
            <w:tcW w:w="10398" w:type="dxa"/>
            <w:gridSpan w:val="23"/>
          </w:tcPr>
          <w:p w:rsidR="00E2630D" w:rsidRPr="005F001F" w:rsidRDefault="00E2630D" w:rsidP="00F5403E">
            <w:pPr>
              <w:pStyle w:val="5"/>
              <w:shd w:val="clear" w:color="auto" w:fill="auto"/>
              <w:spacing w:before="0" w:after="185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мероприятий по реализации направления «Воспитание социально-активной личности»</w:t>
            </w:r>
          </w:p>
          <w:p w:rsidR="00E93379" w:rsidRDefault="00E93379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888" w:rsidTr="00EC0DA3">
        <w:tc>
          <w:tcPr>
            <w:tcW w:w="703" w:type="dxa"/>
            <w:gridSpan w:val="2"/>
          </w:tcPr>
          <w:p w:rsidR="00467888" w:rsidRPr="006C7E0D" w:rsidRDefault="00467888" w:rsidP="00F5403E">
            <w:pPr>
              <w:pStyle w:val="5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3" w:type="dxa"/>
            <w:gridSpan w:val="4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 организационно – методических мероприятий (семинаров, круглых столов и др.)</w:t>
            </w:r>
          </w:p>
        </w:tc>
        <w:tc>
          <w:tcPr>
            <w:tcW w:w="1142" w:type="dxa"/>
            <w:gridSpan w:val="2"/>
          </w:tcPr>
          <w:p w:rsidR="00467888" w:rsidRPr="006C7E0D" w:rsidRDefault="00467888" w:rsidP="00AE6384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– 2015 г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8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  <w:tcBorders>
              <w:top w:val="nil"/>
            </w:tcBorders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Без финансирования</w:t>
            </w:r>
          </w:p>
        </w:tc>
      </w:tr>
      <w:tr w:rsidR="00467888" w:rsidTr="00EC0DA3">
        <w:tc>
          <w:tcPr>
            <w:tcW w:w="703" w:type="dxa"/>
            <w:gridSpan w:val="2"/>
          </w:tcPr>
          <w:p w:rsidR="00467888" w:rsidRPr="006C7E0D" w:rsidRDefault="00467888" w:rsidP="00F5403E">
            <w:pPr>
              <w:pStyle w:val="5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3" w:type="dxa"/>
            <w:gridSpan w:val="4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Выставки, фотоотчеты, конкурсы, фестивали</w:t>
            </w:r>
          </w:p>
        </w:tc>
        <w:tc>
          <w:tcPr>
            <w:tcW w:w="1142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  <w:r w:rsidR="00094BB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67888" w:rsidRPr="006C7E0D" w:rsidRDefault="00467888" w:rsidP="00094BB9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РОО, УДОД</w:t>
            </w:r>
          </w:p>
        </w:tc>
        <w:tc>
          <w:tcPr>
            <w:tcW w:w="1983" w:type="dxa"/>
            <w:gridSpan w:val="2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816" w:type="dxa"/>
            <w:gridSpan w:val="3"/>
          </w:tcPr>
          <w:p w:rsidR="00467888" w:rsidRPr="006C7E0D" w:rsidRDefault="00467888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3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944" w:type="dxa"/>
            <w:gridSpan w:val="3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467888" w:rsidTr="00EC0DA3">
        <w:tc>
          <w:tcPr>
            <w:tcW w:w="703" w:type="dxa"/>
            <w:gridSpan w:val="2"/>
          </w:tcPr>
          <w:p w:rsidR="00467888" w:rsidRPr="006C7E0D" w:rsidRDefault="00467888" w:rsidP="00F5403E">
            <w:pPr>
              <w:pStyle w:val="5"/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3" w:type="dxa"/>
            <w:gridSpan w:val="4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методических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пособий,</w:t>
            </w:r>
          </w:p>
          <w:p w:rsidR="00467888" w:rsidRPr="006C7E0D" w:rsidRDefault="00467888" w:rsidP="009F4B78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рекомендаций по организации деятельности органов ученического самоуправления и молодёжных и детских общественных объединений в общеобразовательных учреждениях</w:t>
            </w:r>
          </w:p>
        </w:tc>
        <w:tc>
          <w:tcPr>
            <w:tcW w:w="1142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88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  <w:gridSpan w:val="2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816" w:type="dxa"/>
            <w:gridSpan w:val="3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862" w:type="dxa"/>
            <w:gridSpan w:val="3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44" w:type="dxa"/>
            <w:gridSpan w:val="3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467888" w:rsidTr="00EC0DA3">
        <w:tc>
          <w:tcPr>
            <w:tcW w:w="703" w:type="dxa"/>
            <w:gridSpan w:val="2"/>
          </w:tcPr>
          <w:p w:rsidR="00467888" w:rsidRPr="006C7E0D" w:rsidRDefault="00467888" w:rsidP="00F5403E">
            <w:pPr>
              <w:pStyle w:val="5"/>
              <w:spacing w:line="240" w:lineRule="auto"/>
              <w:ind w:left="1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3" w:type="dxa"/>
            <w:gridSpan w:val="4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мониторинга  органов ученического самоуправления  молодежных и детских общественных объединений</w:t>
            </w:r>
          </w:p>
        </w:tc>
        <w:tc>
          <w:tcPr>
            <w:tcW w:w="1142" w:type="dxa"/>
            <w:gridSpan w:val="2"/>
          </w:tcPr>
          <w:p w:rsidR="00467888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2013-</w:t>
            </w:r>
          </w:p>
          <w:p w:rsidR="00FA167E" w:rsidRDefault="00FA167E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FA167E" w:rsidRPr="006C7E0D" w:rsidRDefault="00FA167E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РОО,   УДОД </w:t>
            </w:r>
          </w:p>
        </w:tc>
        <w:tc>
          <w:tcPr>
            <w:tcW w:w="5442" w:type="dxa"/>
            <w:gridSpan w:val="13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Без финансирования</w:t>
            </w:r>
          </w:p>
        </w:tc>
      </w:tr>
      <w:tr w:rsidR="00467888" w:rsidTr="00EC0DA3">
        <w:tc>
          <w:tcPr>
            <w:tcW w:w="703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3" w:type="dxa"/>
            <w:gridSpan w:val="4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сопровождени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«Воспитание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социально-активной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личности» на</w:t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сайте РОО</w:t>
            </w:r>
          </w:p>
        </w:tc>
        <w:tc>
          <w:tcPr>
            <w:tcW w:w="1142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="00423F5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67888" w:rsidRPr="006C7E0D" w:rsidRDefault="00467888" w:rsidP="00423F5F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467888" w:rsidRPr="006C7E0D" w:rsidRDefault="00467888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2" w:type="dxa"/>
            <w:gridSpan w:val="13"/>
          </w:tcPr>
          <w:p w:rsidR="00467888" w:rsidRPr="006C7E0D" w:rsidRDefault="0046788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Без финансирования</w:t>
            </w:r>
          </w:p>
        </w:tc>
      </w:tr>
      <w:tr w:rsidR="000718DF" w:rsidTr="00EC0DA3">
        <w:tc>
          <w:tcPr>
            <w:tcW w:w="703" w:type="dxa"/>
            <w:gridSpan w:val="2"/>
          </w:tcPr>
          <w:p w:rsidR="000718DF" w:rsidRPr="006C7E0D" w:rsidRDefault="000718DF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3" w:type="dxa"/>
            <w:gridSpan w:val="4"/>
          </w:tcPr>
          <w:p w:rsidR="000718DF" w:rsidRPr="006C7E0D" w:rsidRDefault="000718DF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и региональных научно-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конференциях по направлению</w:t>
            </w:r>
          </w:p>
        </w:tc>
        <w:tc>
          <w:tcPr>
            <w:tcW w:w="1142" w:type="dxa"/>
            <w:gridSpan w:val="2"/>
          </w:tcPr>
          <w:p w:rsidR="000718DF" w:rsidRPr="006C7E0D" w:rsidRDefault="000718DF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="00ED4A8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0718DF" w:rsidRPr="006C7E0D" w:rsidRDefault="000718DF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0718DF" w:rsidRPr="006C7E0D" w:rsidRDefault="000718DF" w:rsidP="00ED4A8D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0718DF" w:rsidRPr="006C7E0D" w:rsidRDefault="000718DF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  <w:gridSpan w:val="2"/>
          </w:tcPr>
          <w:p w:rsidR="000718DF" w:rsidRPr="006C7E0D" w:rsidRDefault="000718D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0718DF" w:rsidRPr="006C7E0D" w:rsidRDefault="000718D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10 500</w:t>
            </w:r>
          </w:p>
        </w:tc>
        <w:tc>
          <w:tcPr>
            <w:tcW w:w="816" w:type="dxa"/>
            <w:gridSpan w:val="3"/>
          </w:tcPr>
          <w:p w:rsidR="000718DF" w:rsidRPr="006C7E0D" w:rsidRDefault="000718D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862" w:type="dxa"/>
            <w:gridSpan w:val="3"/>
          </w:tcPr>
          <w:p w:rsidR="000718DF" w:rsidRPr="006C7E0D" w:rsidRDefault="000718D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44" w:type="dxa"/>
            <w:gridSpan w:val="3"/>
          </w:tcPr>
          <w:p w:rsidR="000718DF" w:rsidRPr="006C7E0D" w:rsidRDefault="000718D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A7634" w:rsidTr="00EC0DA3">
        <w:tc>
          <w:tcPr>
            <w:tcW w:w="703" w:type="dxa"/>
            <w:gridSpan w:val="2"/>
          </w:tcPr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3" w:type="dxa"/>
            <w:gridSpan w:val="4"/>
          </w:tcPr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слёта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лидеров и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детских и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молодёжных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Лидер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2" w:type="dxa"/>
            <w:gridSpan w:val="2"/>
          </w:tcPr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="003343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A7634" w:rsidRPr="006C7E0D" w:rsidRDefault="009A7634" w:rsidP="0033433C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9A7634" w:rsidRPr="006C7E0D" w:rsidRDefault="009A7634" w:rsidP="00F5403E">
            <w:pPr>
              <w:pStyle w:val="5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7634" w:rsidRPr="006C7E0D" w:rsidRDefault="009A7634" w:rsidP="00F5403E">
            <w:pPr>
              <w:pStyle w:val="5"/>
              <w:shd w:val="clear" w:color="auto" w:fill="auto"/>
              <w:spacing w:before="6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1983" w:type="dxa"/>
            <w:gridSpan w:val="2"/>
          </w:tcPr>
          <w:p w:rsidR="009A7634" w:rsidRPr="006C7E0D" w:rsidRDefault="009A7634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9A7634" w:rsidRPr="006C7E0D" w:rsidRDefault="009A763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816" w:type="dxa"/>
            <w:gridSpan w:val="3"/>
          </w:tcPr>
          <w:p w:rsidR="009A7634" w:rsidRPr="006C7E0D" w:rsidRDefault="009A763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862" w:type="dxa"/>
            <w:gridSpan w:val="3"/>
          </w:tcPr>
          <w:p w:rsidR="009A7634" w:rsidRPr="006C7E0D" w:rsidRDefault="009A763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944" w:type="dxa"/>
            <w:gridSpan w:val="3"/>
          </w:tcPr>
          <w:p w:rsidR="009A7634" w:rsidRPr="006C7E0D" w:rsidRDefault="009A763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9A28BB" w:rsidTr="00EC0DA3">
        <w:tc>
          <w:tcPr>
            <w:tcW w:w="703" w:type="dxa"/>
            <w:gridSpan w:val="2"/>
          </w:tcPr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3" w:type="dxa"/>
            <w:gridSpan w:val="4"/>
          </w:tcPr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участия в 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област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ном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лидеров и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детских и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молодёжных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«Лидеры нового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поколения»</w:t>
            </w:r>
          </w:p>
        </w:tc>
        <w:tc>
          <w:tcPr>
            <w:tcW w:w="1142" w:type="dxa"/>
            <w:gridSpan w:val="2"/>
          </w:tcPr>
          <w:p w:rsidR="009A28BB" w:rsidRPr="006C7E0D" w:rsidRDefault="009A28BB" w:rsidP="00957D19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4-2015 г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8" w:type="dxa"/>
            <w:gridSpan w:val="2"/>
          </w:tcPr>
          <w:p w:rsidR="009A28BB" w:rsidRPr="006C7E0D" w:rsidRDefault="009A28BB" w:rsidP="00F5403E">
            <w:pPr>
              <w:pStyle w:val="5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28BB" w:rsidRPr="006C7E0D" w:rsidRDefault="009A28BB" w:rsidP="00F5403E">
            <w:pPr>
              <w:pStyle w:val="5"/>
              <w:shd w:val="clear" w:color="auto" w:fill="auto"/>
              <w:spacing w:before="6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1983" w:type="dxa"/>
            <w:gridSpan w:val="2"/>
          </w:tcPr>
          <w:p w:rsidR="009A28BB" w:rsidRPr="006C7E0D" w:rsidRDefault="009A28B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9A28BB" w:rsidRPr="006C7E0D" w:rsidRDefault="009A28BB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816" w:type="dxa"/>
            <w:gridSpan w:val="3"/>
          </w:tcPr>
          <w:p w:rsidR="009A28BB" w:rsidRPr="006C7E0D" w:rsidRDefault="009A28BB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862" w:type="dxa"/>
            <w:gridSpan w:val="3"/>
          </w:tcPr>
          <w:p w:rsidR="009A28BB" w:rsidRPr="006C7E0D" w:rsidRDefault="009A28BB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944" w:type="dxa"/>
            <w:gridSpan w:val="3"/>
          </w:tcPr>
          <w:p w:rsidR="009A28BB" w:rsidRPr="006C7E0D" w:rsidRDefault="009A28BB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14304D" w:rsidTr="00EC0DA3">
        <w:tc>
          <w:tcPr>
            <w:tcW w:w="703" w:type="dxa"/>
            <w:gridSpan w:val="2"/>
          </w:tcPr>
          <w:p w:rsidR="0014304D" w:rsidRPr="006C7E0D" w:rsidRDefault="0014304D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9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  <w:gridSpan w:val="4"/>
          </w:tcPr>
          <w:p w:rsidR="0014304D" w:rsidRPr="006C7E0D" w:rsidRDefault="0014304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Грантовая п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оддержка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создания и </w:t>
            </w:r>
            <w:r w:rsidR="00380140"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молодежных общественно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 xml:space="preserve">совещательных структур в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142" w:type="dxa"/>
            <w:gridSpan w:val="2"/>
          </w:tcPr>
          <w:p w:rsidR="0014304D" w:rsidRPr="006C7E0D" w:rsidRDefault="0014304D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</w:t>
            </w:r>
            <w:r w:rsidR="006E3D2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14304D" w:rsidRPr="006C7E0D" w:rsidRDefault="0014304D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14304D" w:rsidRPr="006C7E0D" w:rsidRDefault="0014304D" w:rsidP="006E3D24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14304D" w:rsidRPr="006C7E0D" w:rsidRDefault="0014304D" w:rsidP="00F5403E">
            <w:pPr>
              <w:pStyle w:val="5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304D" w:rsidRPr="006C7E0D" w:rsidRDefault="0014304D" w:rsidP="00F5403E">
            <w:pPr>
              <w:pStyle w:val="5"/>
              <w:shd w:val="clear" w:color="auto" w:fill="auto"/>
              <w:spacing w:before="6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1983" w:type="dxa"/>
            <w:gridSpan w:val="2"/>
          </w:tcPr>
          <w:p w:rsidR="0014304D" w:rsidRPr="006C7E0D" w:rsidRDefault="0014304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14304D" w:rsidRPr="006C7E0D" w:rsidRDefault="0014304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16" w:type="dxa"/>
            <w:gridSpan w:val="3"/>
          </w:tcPr>
          <w:p w:rsidR="0014304D" w:rsidRPr="006C7E0D" w:rsidRDefault="0014304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862" w:type="dxa"/>
            <w:gridSpan w:val="3"/>
          </w:tcPr>
          <w:p w:rsidR="0014304D" w:rsidRPr="006C7E0D" w:rsidRDefault="0014304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5 000</w:t>
            </w:r>
          </w:p>
        </w:tc>
        <w:tc>
          <w:tcPr>
            <w:tcW w:w="944" w:type="dxa"/>
            <w:gridSpan w:val="3"/>
          </w:tcPr>
          <w:p w:rsidR="0014304D" w:rsidRPr="006C7E0D" w:rsidRDefault="0014304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5 000</w:t>
            </w:r>
          </w:p>
        </w:tc>
      </w:tr>
      <w:tr w:rsidR="004C448E" w:rsidTr="00EC0DA3">
        <w:tc>
          <w:tcPr>
            <w:tcW w:w="703" w:type="dxa"/>
            <w:gridSpan w:val="2"/>
          </w:tcPr>
          <w:p w:rsidR="004C448E" w:rsidRPr="006C7E0D" w:rsidRDefault="004C448E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3" w:type="dxa"/>
            <w:gridSpan w:val="4"/>
          </w:tcPr>
          <w:p w:rsidR="004C448E" w:rsidRPr="006C7E0D" w:rsidRDefault="004C448E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районного 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«Молодёжное самоуправление» для представителей органов ученического самоуправления и молодежных общественно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совещательных структур</w:t>
            </w:r>
          </w:p>
        </w:tc>
        <w:tc>
          <w:tcPr>
            <w:tcW w:w="1142" w:type="dxa"/>
            <w:gridSpan w:val="2"/>
          </w:tcPr>
          <w:p w:rsidR="004C448E" w:rsidRPr="006C7E0D" w:rsidRDefault="004C448E" w:rsidP="000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988" w:type="dxa"/>
            <w:gridSpan w:val="2"/>
          </w:tcPr>
          <w:p w:rsidR="004C448E" w:rsidRPr="006C7E0D" w:rsidRDefault="004C448E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РОО</w:t>
            </w:r>
          </w:p>
        </w:tc>
        <w:tc>
          <w:tcPr>
            <w:tcW w:w="1983" w:type="dxa"/>
            <w:gridSpan w:val="2"/>
          </w:tcPr>
          <w:p w:rsidR="004C448E" w:rsidRPr="006C7E0D" w:rsidRDefault="004C448E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4C448E" w:rsidRPr="006C7E0D" w:rsidRDefault="004C448E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16" w:type="dxa"/>
            <w:gridSpan w:val="3"/>
          </w:tcPr>
          <w:p w:rsidR="004C448E" w:rsidRPr="006C7E0D" w:rsidRDefault="004C448E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3"/>
          </w:tcPr>
          <w:p w:rsidR="004C448E" w:rsidRPr="006C7E0D" w:rsidRDefault="004C448E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44" w:type="dxa"/>
            <w:gridSpan w:val="3"/>
          </w:tcPr>
          <w:p w:rsidR="004C448E" w:rsidRPr="006C7E0D" w:rsidRDefault="004C448E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4A0B5A" w:rsidTr="00EC0DA3">
        <w:tc>
          <w:tcPr>
            <w:tcW w:w="703" w:type="dxa"/>
            <w:gridSpan w:val="2"/>
          </w:tcPr>
          <w:p w:rsidR="004A0B5A" w:rsidRPr="006C7E0D" w:rsidRDefault="004A0B5A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3" w:type="dxa"/>
            <w:gridSpan w:val="4"/>
          </w:tcPr>
          <w:p w:rsidR="004A0B5A" w:rsidRPr="006C7E0D" w:rsidRDefault="004A0B5A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Создание районного штаба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волонтёрского движения </w:t>
            </w:r>
          </w:p>
        </w:tc>
        <w:tc>
          <w:tcPr>
            <w:tcW w:w="1142" w:type="dxa"/>
            <w:gridSpan w:val="2"/>
          </w:tcPr>
          <w:p w:rsidR="004A0B5A" w:rsidRPr="006C7E0D" w:rsidRDefault="004A0B5A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88" w:type="dxa"/>
            <w:gridSpan w:val="2"/>
          </w:tcPr>
          <w:p w:rsidR="004A0B5A" w:rsidRPr="006C7E0D" w:rsidRDefault="004A0B5A" w:rsidP="00F5403E">
            <w:pPr>
              <w:pStyle w:val="5"/>
              <w:shd w:val="clear" w:color="auto" w:fill="auto"/>
              <w:spacing w:before="6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РОО, УДОД</w:t>
            </w:r>
          </w:p>
        </w:tc>
        <w:tc>
          <w:tcPr>
            <w:tcW w:w="5442" w:type="dxa"/>
            <w:gridSpan w:val="13"/>
          </w:tcPr>
          <w:p w:rsidR="004A0B5A" w:rsidRPr="006C7E0D" w:rsidRDefault="004A0B5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Без финансирования</w:t>
            </w:r>
          </w:p>
        </w:tc>
      </w:tr>
      <w:tr w:rsidR="004A0B5A" w:rsidTr="00EC0DA3">
        <w:tc>
          <w:tcPr>
            <w:tcW w:w="703" w:type="dxa"/>
            <w:gridSpan w:val="2"/>
          </w:tcPr>
          <w:p w:rsidR="004A0B5A" w:rsidRPr="006C7E0D" w:rsidRDefault="004A0B5A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3" w:type="dxa"/>
            <w:gridSpan w:val="4"/>
          </w:tcPr>
          <w:p w:rsidR="004A0B5A" w:rsidRPr="006C7E0D" w:rsidRDefault="004A0B5A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вожатых для работы в летний период в ЛДП</w:t>
            </w:r>
          </w:p>
        </w:tc>
        <w:tc>
          <w:tcPr>
            <w:tcW w:w="1142" w:type="dxa"/>
            <w:gridSpan w:val="2"/>
          </w:tcPr>
          <w:p w:rsidR="004A0B5A" w:rsidRPr="006C7E0D" w:rsidRDefault="004A0B5A" w:rsidP="009108B2">
            <w:pPr>
              <w:pStyle w:val="5"/>
              <w:shd w:val="clear" w:color="auto" w:fill="auto"/>
              <w:tabs>
                <w:tab w:val="left" w:pos="341"/>
              </w:tabs>
              <w:spacing w:before="0" w:line="240" w:lineRule="auto"/>
              <w:ind w:left="174"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  <w:r w:rsidR="00893DA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0B5A" w:rsidRPr="006C7E0D" w:rsidRDefault="004A0B5A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  <w:p w:rsidR="004A0B5A" w:rsidRPr="006C7E0D" w:rsidRDefault="004A0B5A" w:rsidP="00893DA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  <w:gridSpan w:val="2"/>
          </w:tcPr>
          <w:p w:rsidR="004A0B5A" w:rsidRPr="006C7E0D" w:rsidRDefault="004A0B5A" w:rsidP="00F5403E">
            <w:pPr>
              <w:pStyle w:val="5"/>
              <w:shd w:val="clear" w:color="auto" w:fill="auto"/>
              <w:spacing w:before="0" w:line="240" w:lineRule="auto"/>
              <w:ind w:left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УД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ОД, ОУ</w:t>
            </w:r>
          </w:p>
        </w:tc>
        <w:tc>
          <w:tcPr>
            <w:tcW w:w="1983" w:type="dxa"/>
            <w:gridSpan w:val="2"/>
          </w:tcPr>
          <w:p w:rsidR="004A0B5A" w:rsidRPr="006C7E0D" w:rsidRDefault="004A0B5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</w:t>
            </w:r>
          </w:p>
        </w:tc>
        <w:tc>
          <w:tcPr>
            <w:tcW w:w="837" w:type="dxa"/>
            <w:gridSpan w:val="2"/>
          </w:tcPr>
          <w:p w:rsidR="004A0B5A" w:rsidRPr="006C7E0D" w:rsidRDefault="004A0B5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816" w:type="dxa"/>
            <w:gridSpan w:val="3"/>
          </w:tcPr>
          <w:p w:rsidR="004A0B5A" w:rsidRPr="006C7E0D" w:rsidRDefault="004A0B5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-</w:t>
            </w:r>
          </w:p>
        </w:tc>
        <w:tc>
          <w:tcPr>
            <w:tcW w:w="862" w:type="dxa"/>
            <w:gridSpan w:val="3"/>
          </w:tcPr>
          <w:p w:rsidR="004A0B5A" w:rsidRPr="006C7E0D" w:rsidRDefault="004A0B5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44" w:type="dxa"/>
            <w:gridSpan w:val="3"/>
          </w:tcPr>
          <w:p w:rsidR="004A0B5A" w:rsidRPr="006C7E0D" w:rsidRDefault="004A0B5A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431EB" w:rsidTr="00EC0DA3">
        <w:tc>
          <w:tcPr>
            <w:tcW w:w="703" w:type="dxa"/>
            <w:gridSpan w:val="2"/>
          </w:tcPr>
          <w:p w:rsidR="00F431EB" w:rsidRPr="006C7E0D" w:rsidRDefault="00F431EB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3" w:type="dxa"/>
            <w:gridSpan w:val="4"/>
          </w:tcPr>
          <w:p w:rsidR="00F431EB" w:rsidRPr="006C7E0D" w:rsidRDefault="00F431EB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Организация работы отрядов Милосердия, экологических отрядов, вожатых и пр.</w:t>
            </w:r>
          </w:p>
        </w:tc>
        <w:tc>
          <w:tcPr>
            <w:tcW w:w="1142" w:type="dxa"/>
            <w:gridSpan w:val="2"/>
          </w:tcPr>
          <w:p w:rsidR="00F431EB" w:rsidRPr="006C7E0D" w:rsidRDefault="00F431EB" w:rsidP="002E0C04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2013 -2015 гг. </w:t>
            </w:r>
          </w:p>
        </w:tc>
        <w:tc>
          <w:tcPr>
            <w:tcW w:w="988" w:type="dxa"/>
            <w:gridSpan w:val="2"/>
          </w:tcPr>
          <w:p w:rsidR="00F431EB" w:rsidRPr="006C7E0D" w:rsidRDefault="00F431EB" w:rsidP="00F5403E">
            <w:pPr>
              <w:pStyle w:val="5"/>
              <w:shd w:val="clear" w:color="auto" w:fill="auto"/>
              <w:spacing w:before="6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УДОД, ОУ, ЦЗН по согласованию</w:t>
            </w:r>
          </w:p>
        </w:tc>
        <w:tc>
          <w:tcPr>
            <w:tcW w:w="1983" w:type="dxa"/>
            <w:gridSpan w:val="2"/>
          </w:tcPr>
          <w:p w:rsidR="00F431EB" w:rsidRPr="006C7E0D" w:rsidRDefault="00F431E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F431EB" w:rsidRPr="006C7E0D" w:rsidRDefault="00F431E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73  000</w:t>
            </w:r>
          </w:p>
        </w:tc>
        <w:tc>
          <w:tcPr>
            <w:tcW w:w="816" w:type="dxa"/>
            <w:gridSpan w:val="3"/>
          </w:tcPr>
          <w:p w:rsidR="00F431EB" w:rsidRPr="006C7E0D" w:rsidRDefault="00F431E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62" w:type="dxa"/>
            <w:gridSpan w:val="3"/>
          </w:tcPr>
          <w:p w:rsidR="00F431EB" w:rsidRPr="006C7E0D" w:rsidRDefault="00F431E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944" w:type="dxa"/>
            <w:gridSpan w:val="3"/>
          </w:tcPr>
          <w:p w:rsidR="00F431EB" w:rsidRPr="006C7E0D" w:rsidRDefault="00F431E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2F6120" w:rsidTr="00EC0DA3">
        <w:tc>
          <w:tcPr>
            <w:tcW w:w="703" w:type="dxa"/>
            <w:gridSpan w:val="2"/>
          </w:tcPr>
          <w:p w:rsidR="002F6120" w:rsidRDefault="002F612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2F6120" w:rsidRDefault="002F612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2F6120" w:rsidRDefault="002F612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</w:tcPr>
          <w:p w:rsidR="002F6120" w:rsidRDefault="002F612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2F6120" w:rsidRPr="00A8394D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7" w:type="dxa"/>
            <w:gridSpan w:val="2"/>
          </w:tcPr>
          <w:p w:rsidR="002F6120" w:rsidRPr="00A8394D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208 </w:t>
            </w:r>
            <w:r w:rsidRPr="00A8394D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16" w:type="dxa"/>
            <w:gridSpan w:val="3"/>
          </w:tcPr>
          <w:p w:rsidR="00354F44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D7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2F6120" w:rsidRPr="00011D74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D74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62" w:type="dxa"/>
            <w:gridSpan w:val="3"/>
          </w:tcPr>
          <w:p w:rsidR="00354F44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D7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  <w:p w:rsidR="002F6120" w:rsidRPr="00011D74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D74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944" w:type="dxa"/>
            <w:gridSpan w:val="3"/>
          </w:tcPr>
          <w:p w:rsidR="00354F44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D74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  <w:p w:rsidR="002F6120" w:rsidRPr="00011D74" w:rsidRDefault="002F612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D74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344C59" w:rsidTr="00344C59">
        <w:tc>
          <w:tcPr>
            <w:tcW w:w="10398" w:type="dxa"/>
            <w:gridSpan w:val="23"/>
            <w:tcBorders>
              <w:right w:val="single" w:sz="4" w:space="0" w:color="auto"/>
            </w:tcBorders>
          </w:tcPr>
          <w:p w:rsidR="00690A26" w:rsidRPr="003572BB" w:rsidRDefault="00690A26" w:rsidP="00F5403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направления </w:t>
            </w:r>
          </w:p>
          <w:p w:rsidR="00690A26" w:rsidRPr="003572BB" w:rsidRDefault="00690A26" w:rsidP="00F5403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BB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  <w:p w:rsidR="00344C59" w:rsidRDefault="00344C59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70" w:rsidTr="00EC0DA3">
        <w:tc>
          <w:tcPr>
            <w:tcW w:w="703" w:type="dxa"/>
            <w:gridSpan w:val="2"/>
          </w:tcPr>
          <w:p w:rsidR="00F16070" w:rsidRPr="002675F7" w:rsidRDefault="00F16070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F16070" w:rsidRPr="002675F7" w:rsidRDefault="00F16070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Создание единого  воспитательно-образовательного пространства  «семья – образовательное учреждение» через реализацию программ работы с семьей</w:t>
            </w:r>
          </w:p>
        </w:tc>
        <w:tc>
          <w:tcPr>
            <w:tcW w:w="1142" w:type="dxa"/>
            <w:gridSpan w:val="2"/>
          </w:tcPr>
          <w:p w:rsidR="00F16070" w:rsidRPr="002675F7" w:rsidRDefault="00F16070" w:rsidP="009108B2">
            <w:pPr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675F7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8" w:type="dxa"/>
            <w:gridSpan w:val="2"/>
          </w:tcPr>
          <w:p w:rsidR="00F16070" w:rsidRPr="002675F7" w:rsidRDefault="00F16070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442" w:type="dxa"/>
            <w:gridSpan w:val="13"/>
            <w:tcBorders>
              <w:right w:val="single" w:sz="4" w:space="0" w:color="auto"/>
            </w:tcBorders>
          </w:tcPr>
          <w:p w:rsidR="00F16070" w:rsidRPr="002675F7" w:rsidRDefault="00F16070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941BCC" w:rsidTr="00EC0DA3">
        <w:tc>
          <w:tcPr>
            <w:tcW w:w="703" w:type="dxa"/>
            <w:gridSpan w:val="2"/>
          </w:tcPr>
          <w:p w:rsidR="00941BCC" w:rsidRPr="002675F7" w:rsidRDefault="00941BCC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941BCC" w:rsidRPr="002675F7" w:rsidRDefault="00941BCC" w:rsidP="00F5403E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 совместной общественно значимой деятельности и досуга родителей и обучающихся. </w:t>
            </w:r>
          </w:p>
          <w:p w:rsidR="00941BCC" w:rsidRPr="002675F7" w:rsidRDefault="00941BCC" w:rsidP="00F5403E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941BCC" w:rsidRPr="002675F7" w:rsidRDefault="00941BCC" w:rsidP="00FF4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675F7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8" w:type="dxa"/>
            <w:gridSpan w:val="2"/>
          </w:tcPr>
          <w:p w:rsidR="00941BCC" w:rsidRPr="002675F7" w:rsidRDefault="00941BC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941BCC" w:rsidRPr="002675F7" w:rsidRDefault="00941BC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3" w:type="dxa"/>
            <w:gridSpan w:val="2"/>
          </w:tcPr>
          <w:p w:rsidR="00941BCC" w:rsidRPr="002675F7" w:rsidRDefault="00941BC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941BCC" w:rsidRPr="002675F7" w:rsidRDefault="00941BCC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816" w:type="dxa"/>
            <w:gridSpan w:val="3"/>
          </w:tcPr>
          <w:p w:rsidR="00941BCC" w:rsidRPr="002675F7" w:rsidRDefault="00941BCC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62" w:type="dxa"/>
            <w:gridSpan w:val="3"/>
          </w:tcPr>
          <w:p w:rsidR="00941BCC" w:rsidRPr="002675F7" w:rsidRDefault="00941BCC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944" w:type="dxa"/>
            <w:gridSpan w:val="3"/>
          </w:tcPr>
          <w:p w:rsidR="00756545" w:rsidRDefault="00941BCC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41BCC" w:rsidRPr="002675F7" w:rsidRDefault="00941BCC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B535C" w:rsidTr="00EC0DA3">
        <w:tc>
          <w:tcPr>
            <w:tcW w:w="703" w:type="dxa"/>
            <w:gridSpan w:val="2"/>
          </w:tcPr>
          <w:p w:rsidR="00FB535C" w:rsidRPr="002675F7" w:rsidRDefault="00FB535C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FB535C" w:rsidRPr="002675F7" w:rsidRDefault="00FB535C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Выявление и  распространение позитивного опыта семейного воспитания, традиций семейной педагогики через районные средства массовой информации, школьные сайты, сайт отдела образования</w:t>
            </w:r>
          </w:p>
        </w:tc>
        <w:tc>
          <w:tcPr>
            <w:tcW w:w="1142" w:type="dxa"/>
            <w:gridSpan w:val="2"/>
          </w:tcPr>
          <w:p w:rsidR="00FB535C" w:rsidRPr="002675F7" w:rsidRDefault="00FB535C" w:rsidP="00305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  <w:gridSpan w:val="2"/>
          </w:tcPr>
          <w:p w:rsidR="00FB535C" w:rsidRPr="002675F7" w:rsidRDefault="00FB535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FB535C" w:rsidRPr="002675F7" w:rsidRDefault="00FB535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442" w:type="dxa"/>
            <w:gridSpan w:val="13"/>
          </w:tcPr>
          <w:p w:rsidR="00FB535C" w:rsidRDefault="00FB535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B27B6A" w:rsidTr="00EC0DA3">
        <w:tc>
          <w:tcPr>
            <w:tcW w:w="703" w:type="dxa"/>
            <w:gridSpan w:val="2"/>
          </w:tcPr>
          <w:p w:rsidR="00B27B6A" w:rsidRPr="002675F7" w:rsidRDefault="00B27B6A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B27B6A" w:rsidRPr="002675F7" w:rsidRDefault="00B27B6A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семинаров, вебинаров, </w:t>
            </w:r>
          </w:p>
        </w:tc>
        <w:tc>
          <w:tcPr>
            <w:tcW w:w="1142" w:type="dxa"/>
            <w:gridSpan w:val="2"/>
          </w:tcPr>
          <w:p w:rsidR="00B27B6A" w:rsidRPr="002675F7" w:rsidRDefault="00B27B6A" w:rsidP="007A1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  <w:gridSpan w:val="2"/>
          </w:tcPr>
          <w:p w:rsidR="00B27B6A" w:rsidRPr="002675F7" w:rsidRDefault="00B27B6A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B27B6A" w:rsidRPr="002675F7" w:rsidRDefault="00B27B6A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442" w:type="dxa"/>
            <w:gridSpan w:val="13"/>
          </w:tcPr>
          <w:p w:rsidR="00B27B6A" w:rsidRPr="002675F7" w:rsidRDefault="00B27B6A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530260" w:rsidTr="00EC0DA3">
        <w:tc>
          <w:tcPr>
            <w:tcW w:w="703" w:type="dxa"/>
            <w:gridSpan w:val="2"/>
          </w:tcPr>
          <w:p w:rsidR="00530260" w:rsidRPr="002675F7" w:rsidRDefault="00530260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530260" w:rsidRPr="002675F7" w:rsidRDefault="00530260" w:rsidP="00F5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на курсы повышения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специалистов, работающих с семьей и родителями</w:t>
            </w:r>
          </w:p>
        </w:tc>
        <w:tc>
          <w:tcPr>
            <w:tcW w:w="1142" w:type="dxa"/>
            <w:gridSpan w:val="2"/>
          </w:tcPr>
          <w:p w:rsidR="00530260" w:rsidRPr="002675F7" w:rsidRDefault="00530260" w:rsidP="00F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2013– 2015 гг.</w:t>
            </w:r>
          </w:p>
        </w:tc>
        <w:tc>
          <w:tcPr>
            <w:tcW w:w="988" w:type="dxa"/>
            <w:gridSpan w:val="2"/>
          </w:tcPr>
          <w:p w:rsidR="00530260" w:rsidRPr="002675F7" w:rsidRDefault="00530260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  <w:gridSpan w:val="2"/>
          </w:tcPr>
          <w:p w:rsidR="00530260" w:rsidRPr="002675F7" w:rsidRDefault="00530260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  <w:gridSpan w:val="2"/>
          </w:tcPr>
          <w:p w:rsidR="00530260" w:rsidRPr="002675F7" w:rsidRDefault="00530260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10  500</w:t>
            </w:r>
          </w:p>
        </w:tc>
        <w:tc>
          <w:tcPr>
            <w:tcW w:w="816" w:type="dxa"/>
            <w:gridSpan w:val="3"/>
          </w:tcPr>
          <w:p w:rsidR="00530260" w:rsidRPr="002675F7" w:rsidRDefault="00530260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862" w:type="dxa"/>
            <w:gridSpan w:val="3"/>
          </w:tcPr>
          <w:p w:rsidR="00530260" w:rsidRPr="002675F7" w:rsidRDefault="00530260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944" w:type="dxa"/>
            <w:gridSpan w:val="3"/>
          </w:tcPr>
          <w:p w:rsidR="00530260" w:rsidRPr="002675F7" w:rsidRDefault="00530260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</w:tbl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26"/>
        <w:gridCol w:w="1134"/>
        <w:gridCol w:w="992"/>
        <w:gridCol w:w="1985"/>
        <w:gridCol w:w="850"/>
        <w:gridCol w:w="851"/>
        <w:gridCol w:w="778"/>
        <w:gridCol w:w="923"/>
      </w:tblGrid>
      <w:tr w:rsidR="008205CB" w:rsidRPr="002675F7" w:rsidTr="008205CB">
        <w:tc>
          <w:tcPr>
            <w:tcW w:w="710" w:type="dxa"/>
          </w:tcPr>
          <w:p w:rsidR="008205CB" w:rsidRPr="002675F7" w:rsidRDefault="008205CB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5CB" w:rsidRPr="002675F7" w:rsidRDefault="008205CB" w:rsidP="00F540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праздников: День матери, </w:t>
            </w:r>
            <w:r w:rsidR="00821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семьи, </w:t>
            </w:r>
            <w:r w:rsidR="00821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человека, конкурсов рисунков, сочинений, соревнований «Мама, папа, я – спортивная семья», «Мама, папа, школа, я – шахматная семья» и т. д.</w:t>
            </w:r>
          </w:p>
        </w:tc>
        <w:tc>
          <w:tcPr>
            <w:tcW w:w="1134" w:type="dxa"/>
          </w:tcPr>
          <w:p w:rsidR="008205CB" w:rsidRPr="002675F7" w:rsidRDefault="008205CB" w:rsidP="002517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92" w:type="dxa"/>
          </w:tcPr>
          <w:p w:rsidR="008205CB" w:rsidRDefault="008205CB" w:rsidP="00F54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05CB" w:rsidRPr="002675F7" w:rsidRDefault="008205CB" w:rsidP="00F54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УДОД, КЦСОН по согласованию, </w:t>
            </w:r>
          </w:p>
        </w:tc>
        <w:tc>
          <w:tcPr>
            <w:tcW w:w="1985" w:type="dxa"/>
          </w:tcPr>
          <w:p w:rsidR="008205CB" w:rsidRPr="002675F7" w:rsidRDefault="008205CB" w:rsidP="00F5403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50" w:type="dxa"/>
          </w:tcPr>
          <w:p w:rsidR="008205CB" w:rsidRPr="002675F7" w:rsidRDefault="008205CB" w:rsidP="00F540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851" w:type="dxa"/>
          </w:tcPr>
          <w:p w:rsidR="008205CB" w:rsidRPr="002675F7" w:rsidRDefault="008205CB" w:rsidP="00F540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778" w:type="dxa"/>
          </w:tcPr>
          <w:p w:rsidR="008205CB" w:rsidRPr="002675F7" w:rsidRDefault="008205CB" w:rsidP="00F540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923" w:type="dxa"/>
          </w:tcPr>
          <w:p w:rsidR="008205CB" w:rsidRPr="002675F7" w:rsidRDefault="008205CB" w:rsidP="00EF6C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6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tbl>
      <w:tblPr>
        <w:tblStyle w:val="a3"/>
        <w:tblW w:w="14116" w:type="dxa"/>
        <w:tblInd w:w="-318" w:type="dxa"/>
        <w:tblLayout w:type="fixed"/>
        <w:tblLook w:val="04A0"/>
      </w:tblPr>
      <w:tblGrid>
        <w:gridCol w:w="706"/>
        <w:gridCol w:w="2124"/>
        <w:gridCol w:w="1140"/>
        <w:gridCol w:w="988"/>
        <w:gridCol w:w="1983"/>
        <w:gridCol w:w="837"/>
        <w:gridCol w:w="816"/>
        <w:gridCol w:w="862"/>
        <w:gridCol w:w="942"/>
        <w:gridCol w:w="3600"/>
        <w:gridCol w:w="98"/>
        <w:gridCol w:w="20"/>
      </w:tblGrid>
      <w:tr w:rsidR="00030FE2" w:rsidTr="002052ED">
        <w:trPr>
          <w:gridAfter w:val="3"/>
          <w:wAfter w:w="3718" w:type="dxa"/>
        </w:trPr>
        <w:tc>
          <w:tcPr>
            <w:tcW w:w="706" w:type="dxa"/>
          </w:tcPr>
          <w:p w:rsidR="00030FE2" w:rsidRPr="002675F7" w:rsidRDefault="00030FE2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30FE2" w:rsidRPr="002675F7" w:rsidRDefault="00030FE2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клубной  деятельности с родителями по интересам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привлечением  </w:t>
            </w:r>
          </w:p>
        </w:tc>
        <w:tc>
          <w:tcPr>
            <w:tcW w:w="1140" w:type="dxa"/>
          </w:tcPr>
          <w:p w:rsidR="00030FE2" w:rsidRPr="002675F7" w:rsidRDefault="005C524C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</w:tcPr>
          <w:p w:rsidR="00030FE2" w:rsidRPr="002675F7" w:rsidRDefault="00030FE2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030FE2" w:rsidRPr="002675F7" w:rsidRDefault="00030FE2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3" w:type="dxa"/>
          </w:tcPr>
          <w:p w:rsidR="00030FE2" w:rsidRPr="002675F7" w:rsidRDefault="00030FE2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030FE2" w:rsidRPr="002675F7" w:rsidRDefault="00030F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816" w:type="dxa"/>
          </w:tcPr>
          <w:p w:rsidR="00030FE2" w:rsidRPr="002675F7" w:rsidRDefault="00030F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62" w:type="dxa"/>
          </w:tcPr>
          <w:p w:rsidR="00030FE2" w:rsidRPr="002675F7" w:rsidRDefault="00030F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942" w:type="dxa"/>
          </w:tcPr>
          <w:p w:rsidR="009C3A1C" w:rsidRDefault="00030F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30FE2" w:rsidRPr="002675F7" w:rsidRDefault="00030F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2227B" w:rsidTr="002052ED">
        <w:trPr>
          <w:gridAfter w:val="3"/>
          <w:wAfter w:w="3718" w:type="dxa"/>
        </w:trPr>
        <w:tc>
          <w:tcPr>
            <w:tcW w:w="706" w:type="dxa"/>
          </w:tcPr>
          <w:p w:rsidR="0002227B" w:rsidRPr="002675F7" w:rsidRDefault="0002227B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2227B" w:rsidRPr="002675F7" w:rsidRDefault="0002227B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конференций, выставок, фестивалей, конкурсов социальных проектов по работе с семьей</w:t>
            </w:r>
          </w:p>
        </w:tc>
        <w:tc>
          <w:tcPr>
            <w:tcW w:w="1140" w:type="dxa"/>
          </w:tcPr>
          <w:p w:rsidR="0002227B" w:rsidRPr="002675F7" w:rsidRDefault="0002227B" w:rsidP="00B9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</w:tcPr>
          <w:p w:rsidR="0002227B" w:rsidRPr="002675F7" w:rsidRDefault="0002227B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02227B" w:rsidRPr="002675F7" w:rsidRDefault="0002227B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3" w:type="dxa"/>
          </w:tcPr>
          <w:p w:rsidR="0002227B" w:rsidRPr="002675F7" w:rsidRDefault="0002227B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02227B" w:rsidRPr="002675F7" w:rsidRDefault="0002227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816" w:type="dxa"/>
          </w:tcPr>
          <w:p w:rsidR="0002227B" w:rsidRPr="002675F7" w:rsidRDefault="0002227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862" w:type="dxa"/>
          </w:tcPr>
          <w:p w:rsidR="0002227B" w:rsidRPr="002675F7" w:rsidRDefault="0002227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942" w:type="dxa"/>
          </w:tcPr>
          <w:p w:rsidR="0002227B" w:rsidRPr="002675F7" w:rsidRDefault="0002227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2F6326" w:rsidTr="002052ED">
        <w:trPr>
          <w:gridAfter w:val="2"/>
          <w:wAfter w:w="118" w:type="dxa"/>
        </w:trPr>
        <w:tc>
          <w:tcPr>
            <w:tcW w:w="706" w:type="dxa"/>
          </w:tcPr>
          <w:p w:rsidR="002F6326" w:rsidRPr="002675F7" w:rsidRDefault="002F6326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2F6326" w:rsidRPr="002675F7" w:rsidRDefault="002F6326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совместных трудовых и социально-благотворительных детско-родительских семейно-общественных акций</w:t>
            </w:r>
          </w:p>
        </w:tc>
        <w:tc>
          <w:tcPr>
            <w:tcW w:w="1140" w:type="dxa"/>
          </w:tcPr>
          <w:p w:rsidR="002F6326" w:rsidRPr="002675F7" w:rsidRDefault="002F6326" w:rsidP="008F1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</w:tcPr>
          <w:p w:rsidR="002F6326" w:rsidRPr="002675F7" w:rsidRDefault="002F632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2F6326" w:rsidRPr="002675F7" w:rsidRDefault="002F632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440" w:type="dxa"/>
            <w:gridSpan w:val="5"/>
          </w:tcPr>
          <w:p w:rsidR="002F6326" w:rsidRPr="002675F7" w:rsidRDefault="00E32027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600" w:type="dxa"/>
            <w:tcBorders>
              <w:top w:val="nil"/>
            </w:tcBorders>
          </w:tcPr>
          <w:p w:rsidR="002F6326" w:rsidRPr="002675F7" w:rsidRDefault="002F6326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F18" w:rsidTr="002052ED">
        <w:trPr>
          <w:gridAfter w:val="3"/>
          <w:wAfter w:w="3718" w:type="dxa"/>
        </w:trPr>
        <w:tc>
          <w:tcPr>
            <w:tcW w:w="706" w:type="dxa"/>
          </w:tcPr>
          <w:p w:rsidR="00451F18" w:rsidRPr="002675F7" w:rsidRDefault="00451F18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451F18" w:rsidRPr="002675F7" w:rsidRDefault="00451F1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«Социальная активная семья»</w:t>
            </w:r>
          </w:p>
        </w:tc>
        <w:tc>
          <w:tcPr>
            <w:tcW w:w="1140" w:type="dxa"/>
          </w:tcPr>
          <w:p w:rsidR="00451F18" w:rsidRPr="002675F7" w:rsidRDefault="00451F18" w:rsidP="00AC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C50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675F7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8" w:type="dxa"/>
          </w:tcPr>
          <w:p w:rsidR="00451F18" w:rsidRPr="002675F7" w:rsidRDefault="00451F18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</w:tcPr>
          <w:p w:rsidR="00451F18" w:rsidRPr="002675F7" w:rsidRDefault="00451F18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451F18" w:rsidRPr="002675F7" w:rsidRDefault="00451F18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816" w:type="dxa"/>
          </w:tcPr>
          <w:p w:rsidR="00451F18" w:rsidRPr="002675F7" w:rsidRDefault="00451F18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14 500</w:t>
            </w:r>
          </w:p>
        </w:tc>
        <w:tc>
          <w:tcPr>
            <w:tcW w:w="862" w:type="dxa"/>
          </w:tcPr>
          <w:p w:rsidR="00451F18" w:rsidRPr="002675F7" w:rsidRDefault="00451F18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942" w:type="dxa"/>
          </w:tcPr>
          <w:p w:rsidR="0054080D" w:rsidRDefault="00451F18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51F18" w:rsidRPr="002675F7" w:rsidRDefault="00451F18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120E2" w:rsidTr="002052ED">
        <w:trPr>
          <w:gridAfter w:val="3"/>
          <w:wAfter w:w="3718" w:type="dxa"/>
        </w:trPr>
        <w:tc>
          <w:tcPr>
            <w:tcW w:w="706" w:type="dxa"/>
          </w:tcPr>
          <w:p w:rsidR="000120E2" w:rsidRPr="002675F7" w:rsidRDefault="000120E2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120E2" w:rsidRPr="002675F7" w:rsidRDefault="000120E2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областном конкурсе «Социально – активная семья»</w:t>
            </w:r>
          </w:p>
        </w:tc>
        <w:tc>
          <w:tcPr>
            <w:tcW w:w="1140" w:type="dxa"/>
          </w:tcPr>
          <w:p w:rsidR="000120E2" w:rsidRPr="002675F7" w:rsidRDefault="000120E2" w:rsidP="0039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гг.</w:t>
            </w:r>
          </w:p>
        </w:tc>
        <w:tc>
          <w:tcPr>
            <w:tcW w:w="988" w:type="dxa"/>
          </w:tcPr>
          <w:p w:rsidR="000120E2" w:rsidRPr="002675F7" w:rsidRDefault="000120E2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РОО</w:t>
            </w:r>
          </w:p>
        </w:tc>
        <w:tc>
          <w:tcPr>
            <w:tcW w:w="1983" w:type="dxa"/>
          </w:tcPr>
          <w:p w:rsidR="000120E2" w:rsidRPr="002675F7" w:rsidRDefault="000120E2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37" w:type="dxa"/>
          </w:tcPr>
          <w:p w:rsidR="000120E2" w:rsidRDefault="000120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816" w:type="dxa"/>
          </w:tcPr>
          <w:p w:rsidR="000120E2" w:rsidRDefault="000120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4 000</w:t>
            </w:r>
          </w:p>
        </w:tc>
        <w:tc>
          <w:tcPr>
            <w:tcW w:w="862" w:type="dxa"/>
          </w:tcPr>
          <w:p w:rsidR="000120E2" w:rsidRDefault="000120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42" w:type="dxa"/>
          </w:tcPr>
          <w:p w:rsidR="000120E2" w:rsidRDefault="000120E2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3D0B11" w:rsidTr="002052ED">
        <w:trPr>
          <w:gridAfter w:val="3"/>
          <w:wAfter w:w="3718" w:type="dxa"/>
        </w:trPr>
        <w:tc>
          <w:tcPr>
            <w:tcW w:w="706" w:type="dxa"/>
          </w:tcPr>
          <w:p w:rsidR="003D0B11" w:rsidRPr="002675F7" w:rsidRDefault="003D0B11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3D0B11" w:rsidRPr="002675F7" w:rsidRDefault="003D0B11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 фестиваля семейных клубов </w:t>
            </w:r>
          </w:p>
        </w:tc>
        <w:tc>
          <w:tcPr>
            <w:tcW w:w="1140" w:type="dxa"/>
          </w:tcPr>
          <w:p w:rsidR="003D0B11" w:rsidRPr="002675F7" w:rsidRDefault="003D0B11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</w:tcPr>
          <w:p w:rsidR="003D0B11" w:rsidRPr="002675F7" w:rsidRDefault="003D0B11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3D0B11" w:rsidRPr="002675F7" w:rsidRDefault="003D0B11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1983" w:type="dxa"/>
          </w:tcPr>
          <w:p w:rsidR="003D0B11" w:rsidRPr="002675F7" w:rsidRDefault="003D0B11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3D0B11" w:rsidRPr="002675F7" w:rsidRDefault="003D0B11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816" w:type="dxa"/>
          </w:tcPr>
          <w:p w:rsidR="003D0B11" w:rsidRPr="002675F7" w:rsidRDefault="003D0B11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62" w:type="dxa"/>
          </w:tcPr>
          <w:p w:rsidR="003D0B11" w:rsidRPr="002675F7" w:rsidRDefault="003D0B11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942" w:type="dxa"/>
          </w:tcPr>
          <w:p w:rsidR="00344269" w:rsidRDefault="003D0B11" w:rsidP="0034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D0B11" w:rsidRPr="002675F7" w:rsidRDefault="003D0B11" w:rsidP="0034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526EB" w:rsidTr="002052ED">
        <w:trPr>
          <w:gridAfter w:val="3"/>
          <w:wAfter w:w="3718" w:type="dxa"/>
        </w:trPr>
        <w:tc>
          <w:tcPr>
            <w:tcW w:w="706" w:type="dxa"/>
          </w:tcPr>
          <w:p w:rsidR="009526EB" w:rsidRPr="002675F7" w:rsidRDefault="009526EB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526EB" w:rsidRPr="002675F7" w:rsidRDefault="009526E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родительского собрания «Ответственное родительство»</w:t>
            </w:r>
          </w:p>
        </w:tc>
        <w:tc>
          <w:tcPr>
            <w:tcW w:w="1140" w:type="dxa"/>
          </w:tcPr>
          <w:p w:rsidR="009526EB" w:rsidRPr="002675F7" w:rsidRDefault="009526EB" w:rsidP="00C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2013 -2015 гг.</w:t>
            </w:r>
          </w:p>
        </w:tc>
        <w:tc>
          <w:tcPr>
            <w:tcW w:w="988" w:type="dxa"/>
          </w:tcPr>
          <w:p w:rsidR="009526EB" w:rsidRPr="002675F7" w:rsidRDefault="009526EB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</w:tcPr>
          <w:p w:rsidR="009526EB" w:rsidRPr="002675F7" w:rsidRDefault="009526EB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9526EB" w:rsidRPr="002675F7" w:rsidRDefault="009526E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10 500</w:t>
            </w:r>
          </w:p>
        </w:tc>
        <w:tc>
          <w:tcPr>
            <w:tcW w:w="816" w:type="dxa"/>
          </w:tcPr>
          <w:p w:rsidR="009526EB" w:rsidRPr="002675F7" w:rsidRDefault="009526E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862" w:type="dxa"/>
          </w:tcPr>
          <w:p w:rsidR="009526EB" w:rsidRPr="002675F7" w:rsidRDefault="009526E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942" w:type="dxa"/>
          </w:tcPr>
          <w:p w:rsidR="009526EB" w:rsidRPr="002675F7" w:rsidRDefault="009526EB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9722F7" w:rsidTr="002052ED">
        <w:trPr>
          <w:gridAfter w:val="3"/>
          <w:wAfter w:w="3718" w:type="dxa"/>
        </w:trPr>
        <w:tc>
          <w:tcPr>
            <w:tcW w:w="706" w:type="dxa"/>
          </w:tcPr>
          <w:p w:rsidR="009722F7" w:rsidRPr="002675F7" w:rsidRDefault="009722F7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722F7" w:rsidRPr="002675F7" w:rsidRDefault="009722F7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Участие в областном сетевом проекте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«Школа ответственного родительства»</w:t>
            </w:r>
          </w:p>
        </w:tc>
        <w:tc>
          <w:tcPr>
            <w:tcW w:w="1140" w:type="dxa"/>
          </w:tcPr>
          <w:p w:rsidR="009722F7" w:rsidRPr="002675F7" w:rsidRDefault="009722F7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722F7" w:rsidRPr="002675F7" w:rsidRDefault="009722F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9722F7" w:rsidRPr="002675F7" w:rsidRDefault="009722F7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440" w:type="dxa"/>
            <w:gridSpan w:val="5"/>
          </w:tcPr>
          <w:p w:rsidR="009722F7" w:rsidRPr="002675F7" w:rsidRDefault="009722F7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520841" w:rsidTr="002052ED">
        <w:trPr>
          <w:gridAfter w:val="3"/>
          <w:wAfter w:w="3718" w:type="dxa"/>
        </w:trPr>
        <w:tc>
          <w:tcPr>
            <w:tcW w:w="706" w:type="dxa"/>
          </w:tcPr>
          <w:p w:rsidR="00520841" w:rsidRPr="002675F7" w:rsidRDefault="00520841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520841" w:rsidRPr="002675F7" w:rsidRDefault="00520841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Осуществление патронажа семей, находящихся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 – опасном положении</w:t>
            </w:r>
          </w:p>
        </w:tc>
        <w:tc>
          <w:tcPr>
            <w:tcW w:w="1140" w:type="dxa"/>
          </w:tcPr>
          <w:p w:rsidR="00520841" w:rsidRPr="002675F7" w:rsidRDefault="00520841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520841" w:rsidRPr="002675F7" w:rsidRDefault="00520841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0" w:type="dxa"/>
            <w:gridSpan w:val="5"/>
          </w:tcPr>
          <w:p w:rsidR="00520841" w:rsidRPr="002675F7" w:rsidRDefault="00520841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4E1FDD" w:rsidTr="002052ED">
        <w:trPr>
          <w:gridAfter w:val="3"/>
          <w:wAfter w:w="3718" w:type="dxa"/>
        </w:trPr>
        <w:tc>
          <w:tcPr>
            <w:tcW w:w="706" w:type="dxa"/>
          </w:tcPr>
          <w:p w:rsidR="004E1FDD" w:rsidRPr="002675F7" w:rsidRDefault="004E1FDD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4E1FDD" w:rsidRPr="002675F7" w:rsidRDefault="004E1FDD" w:rsidP="00F5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«Внимание! Дети вне образования!</w:t>
            </w:r>
          </w:p>
        </w:tc>
        <w:tc>
          <w:tcPr>
            <w:tcW w:w="1140" w:type="dxa"/>
          </w:tcPr>
          <w:p w:rsidR="004E1FDD" w:rsidRPr="002675F7" w:rsidRDefault="004E1FDD" w:rsidP="000D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</w:tcPr>
          <w:p w:rsidR="004E1FDD" w:rsidRDefault="004E1FDD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0" w:type="dxa"/>
            <w:gridSpan w:val="5"/>
          </w:tcPr>
          <w:p w:rsidR="004E1FDD" w:rsidRPr="002675F7" w:rsidRDefault="004E1FDD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38EF" w:rsidTr="002052ED">
        <w:trPr>
          <w:gridAfter w:val="3"/>
          <w:wAfter w:w="3718" w:type="dxa"/>
        </w:trPr>
        <w:tc>
          <w:tcPr>
            <w:tcW w:w="706" w:type="dxa"/>
          </w:tcPr>
          <w:p w:rsidR="002A38EF" w:rsidRPr="002675F7" w:rsidRDefault="002A38EF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2A38EF" w:rsidRPr="002675F7" w:rsidRDefault="002A38EF" w:rsidP="00F5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140" w:type="dxa"/>
          </w:tcPr>
          <w:p w:rsidR="002A38EF" w:rsidRPr="002675F7" w:rsidRDefault="002A38EF" w:rsidP="005E0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</w:tcPr>
          <w:p w:rsidR="002A38EF" w:rsidRPr="002675F7" w:rsidRDefault="002A38E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2A38EF" w:rsidRPr="002675F7" w:rsidRDefault="002A38E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 по согласованию</w:t>
            </w:r>
          </w:p>
        </w:tc>
        <w:tc>
          <w:tcPr>
            <w:tcW w:w="1983" w:type="dxa"/>
          </w:tcPr>
          <w:p w:rsidR="002A38EF" w:rsidRPr="002675F7" w:rsidRDefault="002A38EF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2A38EF" w:rsidRPr="002675F7" w:rsidRDefault="002A38E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165 000</w:t>
            </w:r>
          </w:p>
        </w:tc>
        <w:tc>
          <w:tcPr>
            <w:tcW w:w="816" w:type="dxa"/>
          </w:tcPr>
          <w:p w:rsidR="002A38EF" w:rsidRPr="002675F7" w:rsidRDefault="002A38E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862" w:type="dxa"/>
          </w:tcPr>
          <w:p w:rsidR="002A38EF" w:rsidRPr="002675F7" w:rsidRDefault="002A38E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  <w:tc>
          <w:tcPr>
            <w:tcW w:w="942" w:type="dxa"/>
          </w:tcPr>
          <w:p w:rsidR="00D03938" w:rsidRDefault="002A38E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A38EF" w:rsidRPr="002675F7" w:rsidRDefault="002A38E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54DC6" w:rsidTr="002052ED">
        <w:trPr>
          <w:gridAfter w:val="3"/>
          <w:wAfter w:w="3718" w:type="dxa"/>
        </w:trPr>
        <w:tc>
          <w:tcPr>
            <w:tcW w:w="706" w:type="dxa"/>
          </w:tcPr>
          <w:p w:rsidR="00954DC6" w:rsidRPr="002675F7" w:rsidRDefault="00954DC6" w:rsidP="00F5403E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54DC6" w:rsidRPr="002675F7" w:rsidRDefault="00954DC6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программ ОУ по  семейному воспитанию в соответствии с районной и областной программами </w:t>
            </w:r>
          </w:p>
        </w:tc>
        <w:tc>
          <w:tcPr>
            <w:tcW w:w="1140" w:type="dxa"/>
          </w:tcPr>
          <w:p w:rsidR="00954DC6" w:rsidRPr="002675F7" w:rsidRDefault="00521F84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2013- </w:t>
            </w:r>
            <w:r w:rsidR="00954DC6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54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954DC6" w:rsidRPr="002675F7" w:rsidRDefault="00954DC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954DC6" w:rsidRPr="002675F7" w:rsidRDefault="00954DC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440" w:type="dxa"/>
            <w:gridSpan w:val="5"/>
          </w:tcPr>
          <w:p w:rsidR="00954DC6" w:rsidRPr="002675F7" w:rsidRDefault="00954DC6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C87AC7" w:rsidTr="002052ED">
        <w:trPr>
          <w:gridAfter w:val="3"/>
          <w:wAfter w:w="3718" w:type="dxa"/>
        </w:trPr>
        <w:tc>
          <w:tcPr>
            <w:tcW w:w="706" w:type="dxa"/>
          </w:tcPr>
          <w:p w:rsidR="00C87AC7" w:rsidRPr="002675F7" w:rsidRDefault="00C87AC7" w:rsidP="00F5403E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C87AC7" w:rsidRPr="002675F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:rsidR="00C87AC7" w:rsidRPr="002675F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C87AC7" w:rsidRPr="002675F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  <w:p w:rsidR="00C87AC7" w:rsidRPr="002675F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«Родители за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на дорогах»</w:t>
            </w:r>
          </w:p>
        </w:tc>
        <w:tc>
          <w:tcPr>
            <w:tcW w:w="1140" w:type="dxa"/>
          </w:tcPr>
          <w:p w:rsidR="00C87AC7" w:rsidRPr="002675F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softHyphen/>
              <w:t>2015 гг.</w:t>
            </w:r>
          </w:p>
        </w:tc>
        <w:tc>
          <w:tcPr>
            <w:tcW w:w="988" w:type="dxa"/>
          </w:tcPr>
          <w:p w:rsidR="00C87AC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 xml:space="preserve">РОО,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по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иванию Альменевского района ОГИБДД МО МВД России «Шумихинский»</w:t>
            </w:r>
          </w:p>
          <w:p w:rsidR="00C87AC7" w:rsidRPr="002675F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</w:p>
          <w:p w:rsidR="00C87AC7" w:rsidRPr="002675F7" w:rsidRDefault="00C87AC7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ванию), ОУ </w:t>
            </w:r>
          </w:p>
        </w:tc>
        <w:tc>
          <w:tcPr>
            <w:tcW w:w="5440" w:type="dxa"/>
            <w:gridSpan w:val="5"/>
          </w:tcPr>
          <w:p w:rsidR="00C87AC7" w:rsidRPr="002675F7" w:rsidRDefault="00C87AC7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1E4BD8" w:rsidTr="002052ED">
        <w:trPr>
          <w:gridAfter w:val="3"/>
          <w:wAfter w:w="3718" w:type="dxa"/>
        </w:trPr>
        <w:tc>
          <w:tcPr>
            <w:tcW w:w="706" w:type="dxa"/>
          </w:tcPr>
          <w:p w:rsidR="001E4BD8" w:rsidRPr="002675F7" w:rsidRDefault="001E4BD8" w:rsidP="00F5403E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1E4BD8" w:rsidRPr="002675F7" w:rsidRDefault="001E4BD8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Работа районного родительского совета</w:t>
            </w:r>
          </w:p>
        </w:tc>
        <w:tc>
          <w:tcPr>
            <w:tcW w:w="1140" w:type="dxa"/>
          </w:tcPr>
          <w:p w:rsidR="001E4BD8" w:rsidRPr="002675F7" w:rsidRDefault="001E4BD8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2013 -2015</w:t>
            </w:r>
            <w:r w:rsidR="008A2EF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88" w:type="dxa"/>
          </w:tcPr>
          <w:p w:rsidR="001E4BD8" w:rsidRPr="002675F7" w:rsidRDefault="001E4BD8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1E4BD8" w:rsidRPr="002675F7" w:rsidRDefault="001E4BD8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5"/>
          </w:tcPr>
          <w:p w:rsidR="001E4BD8" w:rsidRPr="002675F7" w:rsidRDefault="001E4BD8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A708F" w:rsidTr="002052ED">
        <w:trPr>
          <w:gridAfter w:val="3"/>
          <w:wAfter w:w="3718" w:type="dxa"/>
        </w:trPr>
        <w:tc>
          <w:tcPr>
            <w:tcW w:w="706" w:type="dxa"/>
          </w:tcPr>
          <w:p w:rsidR="002A708F" w:rsidRPr="002675F7" w:rsidRDefault="002A708F" w:rsidP="00F5403E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2A708F" w:rsidRPr="002675F7" w:rsidRDefault="002A708F" w:rsidP="00F5403E">
            <w:pPr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Проведение  районных родительских собраний, конференций по проблемам воспитания и обучения, государственной поддержки детства.</w:t>
            </w:r>
          </w:p>
        </w:tc>
        <w:tc>
          <w:tcPr>
            <w:tcW w:w="1140" w:type="dxa"/>
          </w:tcPr>
          <w:p w:rsidR="002A708F" w:rsidRPr="002675F7" w:rsidRDefault="002A708F" w:rsidP="008A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2013 -2015 гг.</w:t>
            </w:r>
          </w:p>
        </w:tc>
        <w:tc>
          <w:tcPr>
            <w:tcW w:w="988" w:type="dxa"/>
          </w:tcPr>
          <w:p w:rsidR="002A708F" w:rsidRPr="002675F7" w:rsidRDefault="002A708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2A708F" w:rsidRPr="002675F7" w:rsidRDefault="002A708F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A708F" w:rsidRPr="002675F7" w:rsidRDefault="002A708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2A708F" w:rsidRPr="002675F7" w:rsidRDefault="002A708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816" w:type="dxa"/>
          </w:tcPr>
          <w:p w:rsidR="002A708F" w:rsidRPr="002675F7" w:rsidRDefault="002A708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862" w:type="dxa"/>
          </w:tcPr>
          <w:p w:rsidR="002A708F" w:rsidRPr="002675F7" w:rsidRDefault="002A708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942" w:type="dxa"/>
          </w:tcPr>
          <w:p w:rsidR="002A708F" w:rsidRPr="002675F7" w:rsidRDefault="002A708F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D902F6" w:rsidTr="002052ED">
        <w:trPr>
          <w:gridAfter w:val="3"/>
          <w:wAfter w:w="3718" w:type="dxa"/>
        </w:trPr>
        <w:tc>
          <w:tcPr>
            <w:tcW w:w="706" w:type="dxa"/>
          </w:tcPr>
          <w:p w:rsidR="00D902F6" w:rsidRPr="002675F7" w:rsidRDefault="00D902F6" w:rsidP="00F5403E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D902F6" w:rsidRPr="002675F7" w:rsidRDefault="00D902F6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Мониторинг участия родителей в управление ОУ</w:t>
            </w:r>
          </w:p>
        </w:tc>
        <w:tc>
          <w:tcPr>
            <w:tcW w:w="1140" w:type="dxa"/>
          </w:tcPr>
          <w:p w:rsidR="00D902F6" w:rsidRPr="002675F7" w:rsidRDefault="00D902F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D902F6" w:rsidRPr="002675F7" w:rsidRDefault="00D902F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D902F6" w:rsidRPr="002675F7" w:rsidRDefault="00D902F6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5"/>
          </w:tcPr>
          <w:p w:rsidR="00D902F6" w:rsidRPr="002675F7" w:rsidRDefault="00D902F6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675F7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332F80" w:rsidTr="002052ED">
        <w:trPr>
          <w:gridAfter w:val="3"/>
          <w:wAfter w:w="3718" w:type="dxa"/>
        </w:trPr>
        <w:tc>
          <w:tcPr>
            <w:tcW w:w="706" w:type="dxa"/>
          </w:tcPr>
          <w:p w:rsidR="00332F80" w:rsidRDefault="00332F8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332F80" w:rsidRDefault="00332F8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32F80" w:rsidRDefault="00332F8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32F80" w:rsidRDefault="00332F80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32F80" w:rsidRPr="00116654" w:rsidRDefault="00332F8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7" w:type="dxa"/>
          </w:tcPr>
          <w:p w:rsidR="00332F80" w:rsidRPr="00116654" w:rsidRDefault="00332F8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1665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16" w:type="dxa"/>
          </w:tcPr>
          <w:p w:rsidR="00332F80" w:rsidRPr="00D6483F" w:rsidRDefault="00332F8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3F">
              <w:rPr>
                <w:rFonts w:ascii="Times New Roman" w:hAnsi="Times New Roman" w:cs="Times New Roman"/>
                <w:b/>
                <w:sz w:val="24"/>
                <w:szCs w:val="24"/>
              </w:rPr>
              <w:t>128 000</w:t>
            </w:r>
          </w:p>
        </w:tc>
        <w:tc>
          <w:tcPr>
            <w:tcW w:w="862" w:type="dxa"/>
          </w:tcPr>
          <w:p w:rsidR="00332F80" w:rsidRPr="00D6483F" w:rsidRDefault="00332F8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3F">
              <w:rPr>
                <w:rFonts w:ascii="Times New Roman" w:hAnsi="Times New Roman" w:cs="Times New Roman"/>
                <w:b/>
                <w:sz w:val="24"/>
                <w:szCs w:val="24"/>
              </w:rPr>
              <w:t>160 000</w:t>
            </w:r>
          </w:p>
        </w:tc>
        <w:tc>
          <w:tcPr>
            <w:tcW w:w="942" w:type="dxa"/>
          </w:tcPr>
          <w:p w:rsidR="00332F80" w:rsidRPr="00D6483F" w:rsidRDefault="00332F80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3F">
              <w:rPr>
                <w:rFonts w:ascii="Times New Roman" w:hAnsi="Times New Roman" w:cs="Times New Roman"/>
                <w:b/>
                <w:sz w:val="24"/>
                <w:szCs w:val="24"/>
              </w:rPr>
              <w:t>187 500</w:t>
            </w:r>
          </w:p>
        </w:tc>
      </w:tr>
      <w:tr w:rsidR="0045580B" w:rsidTr="002052ED">
        <w:trPr>
          <w:gridAfter w:val="3"/>
          <w:wAfter w:w="3718" w:type="dxa"/>
        </w:trPr>
        <w:tc>
          <w:tcPr>
            <w:tcW w:w="10398" w:type="dxa"/>
            <w:gridSpan w:val="9"/>
          </w:tcPr>
          <w:p w:rsidR="00191CDA" w:rsidRDefault="00191CDA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8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направления «Профориентационная работа»</w:t>
            </w:r>
          </w:p>
          <w:p w:rsidR="0045580B" w:rsidRDefault="0045580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FD" w:rsidTr="002052ED">
        <w:trPr>
          <w:gridAfter w:val="3"/>
          <w:wAfter w:w="3718" w:type="dxa"/>
        </w:trPr>
        <w:tc>
          <w:tcPr>
            <w:tcW w:w="706" w:type="dxa"/>
          </w:tcPr>
          <w:p w:rsidR="003F4FFD" w:rsidRPr="006C7E0D" w:rsidRDefault="003F4FFD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3F4FFD" w:rsidRPr="006C7E0D" w:rsidRDefault="003F4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Участие в работе муниципальных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летних профильных смен</w:t>
            </w:r>
          </w:p>
        </w:tc>
        <w:tc>
          <w:tcPr>
            <w:tcW w:w="1140" w:type="dxa"/>
          </w:tcPr>
          <w:p w:rsidR="003F4FFD" w:rsidRPr="006C7E0D" w:rsidRDefault="003F4FFD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  <w:r w:rsidR="00DC664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4FFD" w:rsidRPr="006C7E0D" w:rsidRDefault="003F4FFD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F4FFD" w:rsidRPr="006C7E0D" w:rsidRDefault="003F4FFD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88" w:type="dxa"/>
          </w:tcPr>
          <w:p w:rsidR="003F4FFD" w:rsidRPr="006C7E0D" w:rsidRDefault="003F4FF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</w:tcPr>
          <w:p w:rsidR="003F4FFD" w:rsidRPr="006C7E0D" w:rsidRDefault="003F4FF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3F4FFD" w:rsidRPr="006C7E0D" w:rsidRDefault="003F4FF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816" w:type="dxa"/>
          </w:tcPr>
          <w:p w:rsidR="003F4FFD" w:rsidRPr="006C7E0D" w:rsidRDefault="003F4FF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862" w:type="dxa"/>
          </w:tcPr>
          <w:p w:rsidR="003F4FFD" w:rsidRPr="006C7E0D" w:rsidRDefault="003F4FF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942" w:type="dxa"/>
          </w:tcPr>
          <w:p w:rsidR="003F4FFD" w:rsidRPr="006C7E0D" w:rsidRDefault="003F4FF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A545DF" w:rsidTr="002052ED">
        <w:trPr>
          <w:gridAfter w:val="3"/>
          <w:wAfter w:w="3718" w:type="dxa"/>
        </w:trPr>
        <w:tc>
          <w:tcPr>
            <w:tcW w:w="706" w:type="dxa"/>
          </w:tcPr>
          <w:p w:rsidR="00A545DF" w:rsidRPr="006C7E0D" w:rsidRDefault="00A545DF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A545DF" w:rsidRPr="006C7E0D" w:rsidRDefault="00A545DF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массовых мероприятий: конкурс рисунков «Профессия моих родителей» (1-4 классы); конкурс фотографий «Я и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мир профессий» (5-9 классы); эссе «Профессии, которые мы выбираем» (10-11 классы)</w:t>
            </w:r>
          </w:p>
        </w:tc>
        <w:tc>
          <w:tcPr>
            <w:tcW w:w="1140" w:type="dxa"/>
          </w:tcPr>
          <w:p w:rsidR="00A545DF" w:rsidRDefault="00A545DF" w:rsidP="00F5403E">
            <w:pPr>
              <w:pStyle w:val="5"/>
              <w:shd w:val="clear" w:color="auto" w:fill="auto"/>
              <w:spacing w:before="0" w:line="240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="00DC664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45DF" w:rsidRPr="006C7E0D" w:rsidRDefault="00A545DF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 гг.</w:t>
            </w:r>
          </w:p>
        </w:tc>
        <w:tc>
          <w:tcPr>
            <w:tcW w:w="988" w:type="dxa"/>
          </w:tcPr>
          <w:p w:rsidR="00A545DF" w:rsidRPr="006C7E0D" w:rsidRDefault="00A545DF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</w:tcPr>
          <w:p w:rsidR="00A545DF" w:rsidRPr="006C7E0D" w:rsidRDefault="00A545D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A545DF" w:rsidRPr="006C7E0D" w:rsidRDefault="00A545D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816" w:type="dxa"/>
          </w:tcPr>
          <w:p w:rsidR="00A545DF" w:rsidRPr="006C7E0D" w:rsidRDefault="00A545D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862" w:type="dxa"/>
          </w:tcPr>
          <w:p w:rsidR="00A545DF" w:rsidRPr="006C7E0D" w:rsidRDefault="00A545D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942" w:type="dxa"/>
          </w:tcPr>
          <w:p w:rsidR="00A545DF" w:rsidRPr="006C7E0D" w:rsidRDefault="00A545DF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2052ED" w:rsidTr="002052ED">
        <w:tc>
          <w:tcPr>
            <w:tcW w:w="706" w:type="dxa"/>
          </w:tcPr>
          <w:p w:rsidR="002052ED" w:rsidRPr="006C7E0D" w:rsidRDefault="002052ED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4" w:type="dxa"/>
          </w:tcPr>
          <w:p w:rsidR="002052ED" w:rsidRPr="006C7E0D" w:rsidRDefault="002052ED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«Дня старшеклассника». «Дня открытых дверей»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круглых столов, семинаров для родителей и обучающихся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9 -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11 классов с участием представителей учебных заведений</w:t>
            </w:r>
          </w:p>
        </w:tc>
        <w:tc>
          <w:tcPr>
            <w:tcW w:w="1140" w:type="dxa"/>
          </w:tcPr>
          <w:p w:rsidR="002052ED" w:rsidRPr="006C7E0D" w:rsidRDefault="002052ED" w:rsidP="00DC6641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 гг.</w:t>
            </w:r>
          </w:p>
        </w:tc>
        <w:tc>
          <w:tcPr>
            <w:tcW w:w="988" w:type="dxa"/>
          </w:tcPr>
          <w:p w:rsidR="002052ED" w:rsidRPr="006C7E0D" w:rsidRDefault="002052ED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РОО, ЦЗН по согласованию</w:t>
            </w:r>
          </w:p>
        </w:tc>
        <w:tc>
          <w:tcPr>
            <w:tcW w:w="5440" w:type="dxa"/>
            <w:gridSpan w:val="5"/>
          </w:tcPr>
          <w:p w:rsidR="002052ED" w:rsidRDefault="002052ED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52ED" w:rsidRPr="002052ED" w:rsidRDefault="002052ED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718" w:type="dxa"/>
            <w:gridSpan w:val="3"/>
            <w:tcBorders>
              <w:top w:val="nil"/>
            </w:tcBorders>
          </w:tcPr>
          <w:p w:rsidR="002052ED" w:rsidRDefault="002052ED" w:rsidP="00F5403E">
            <w:pPr>
              <w:tabs>
                <w:tab w:val="center" w:pos="17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28" w:rsidTr="002052ED">
        <w:trPr>
          <w:gridAfter w:val="3"/>
          <w:wAfter w:w="3718" w:type="dxa"/>
        </w:trPr>
        <w:tc>
          <w:tcPr>
            <w:tcW w:w="706" w:type="dxa"/>
          </w:tcPr>
          <w:p w:rsidR="00867F28" w:rsidRPr="006C7E0D" w:rsidRDefault="00867F28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A72F85" w:rsidRDefault="00867F2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65">
              <w:rPr>
                <w:rFonts w:ascii="Times New Roman" w:hAnsi="Times New Roman" w:cs="Times New Roman"/>
                <w:sz w:val="24"/>
                <w:szCs w:val="24"/>
              </w:rPr>
              <w:t>Направление на курсы повышения квалификации для педагогических и руководящих работников по проблемам</w:t>
            </w:r>
          </w:p>
          <w:p w:rsidR="00867F28" w:rsidRPr="00374765" w:rsidRDefault="00867F28" w:rsidP="00A7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профориентационной работы</w:t>
            </w:r>
          </w:p>
        </w:tc>
        <w:tc>
          <w:tcPr>
            <w:tcW w:w="1140" w:type="dxa"/>
          </w:tcPr>
          <w:p w:rsidR="00867F28" w:rsidRPr="006C7E0D" w:rsidRDefault="00867F28" w:rsidP="006C413B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2013-2015 гг.</w:t>
            </w:r>
          </w:p>
        </w:tc>
        <w:tc>
          <w:tcPr>
            <w:tcW w:w="988" w:type="dxa"/>
          </w:tcPr>
          <w:p w:rsidR="00867F28" w:rsidRPr="006C7E0D" w:rsidRDefault="00867F28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1983" w:type="dxa"/>
          </w:tcPr>
          <w:p w:rsidR="00867F28" w:rsidRPr="006C7E0D" w:rsidRDefault="00867F2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867F28" w:rsidRDefault="00867F2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145 000</w:t>
            </w:r>
          </w:p>
        </w:tc>
        <w:tc>
          <w:tcPr>
            <w:tcW w:w="816" w:type="dxa"/>
          </w:tcPr>
          <w:p w:rsidR="00867F28" w:rsidRDefault="00867F2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862" w:type="dxa"/>
          </w:tcPr>
          <w:p w:rsidR="00867F28" w:rsidRDefault="00867F2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942" w:type="dxa"/>
          </w:tcPr>
          <w:p w:rsidR="000F4FE8" w:rsidRDefault="00867F2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67F28" w:rsidRDefault="00867F28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E74FB" w:rsidTr="00CE74FB">
        <w:trPr>
          <w:gridAfter w:val="1"/>
          <w:wAfter w:w="20" w:type="dxa"/>
        </w:trPr>
        <w:tc>
          <w:tcPr>
            <w:tcW w:w="706" w:type="dxa"/>
          </w:tcPr>
          <w:p w:rsidR="00CE74FB" w:rsidRPr="006C7E0D" w:rsidRDefault="00CE74FB" w:rsidP="00F5403E">
            <w:pPr>
              <w:pStyle w:val="5"/>
              <w:shd w:val="clear" w:color="auto" w:fill="auto"/>
              <w:spacing w:before="0"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CE74FB" w:rsidRDefault="00CE74FB" w:rsidP="00F5403E">
            <w:r w:rsidRPr="00D759B2">
              <w:rPr>
                <w:rFonts w:ascii="Times New Roman" w:hAnsi="Times New Roman" w:cs="Times New Roman"/>
                <w:sz w:val="24"/>
                <w:szCs w:val="24"/>
              </w:rPr>
              <w:t>Ведение предпрофильной подготовки обучающихся школ «Твоя профессиональная карьера</w:t>
            </w:r>
            <w:r>
              <w:t>»</w:t>
            </w:r>
          </w:p>
        </w:tc>
        <w:tc>
          <w:tcPr>
            <w:tcW w:w="1140" w:type="dxa"/>
          </w:tcPr>
          <w:p w:rsidR="00CE74FB" w:rsidRPr="006C7E0D" w:rsidRDefault="00CE74FB" w:rsidP="00DE1331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 гг.</w:t>
            </w:r>
          </w:p>
        </w:tc>
        <w:tc>
          <w:tcPr>
            <w:tcW w:w="988" w:type="dxa"/>
          </w:tcPr>
          <w:p w:rsidR="00CE74FB" w:rsidRPr="006C7E0D" w:rsidRDefault="00CE74FB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</w:t>
            </w:r>
          </w:p>
        </w:tc>
        <w:tc>
          <w:tcPr>
            <w:tcW w:w="5440" w:type="dxa"/>
            <w:gridSpan w:val="5"/>
          </w:tcPr>
          <w:p w:rsidR="00CE74FB" w:rsidRPr="006C7E0D" w:rsidRDefault="00CE74F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6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D52E5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3698" w:type="dxa"/>
            <w:gridSpan w:val="2"/>
            <w:tcBorders>
              <w:top w:val="nil"/>
            </w:tcBorders>
          </w:tcPr>
          <w:p w:rsidR="00CE74FB" w:rsidRDefault="00CE74FB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C4" w:rsidTr="002F427F">
        <w:trPr>
          <w:gridAfter w:val="3"/>
          <w:wAfter w:w="3718" w:type="dxa"/>
        </w:trPr>
        <w:tc>
          <w:tcPr>
            <w:tcW w:w="706" w:type="dxa"/>
          </w:tcPr>
          <w:p w:rsidR="00ED3FC4" w:rsidRPr="006C7E0D" w:rsidRDefault="00ED3FC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ED3FC4" w:rsidRPr="006C7E0D" w:rsidRDefault="00ED3FC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Разработка карты профориентационных маршрутов на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районном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140" w:type="dxa"/>
          </w:tcPr>
          <w:p w:rsidR="00ED3FC4" w:rsidRPr="006C7E0D" w:rsidRDefault="00ED3FC4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 гг.</w:t>
            </w:r>
          </w:p>
        </w:tc>
        <w:tc>
          <w:tcPr>
            <w:tcW w:w="988" w:type="dxa"/>
          </w:tcPr>
          <w:p w:rsidR="00ED3FC4" w:rsidRPr="006C7E0D" w:rsidRDefault="00ED3FC4" w:rsidP="00F5403E">
            <w:pPr>
              <w:pStyle w:val="5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РОО, ОУ</w:t>
            </w:r>
          </w:p>
        </w:tc>
        <w:tc>
          <w:tcPr>
            <w:tcW w:w="5440" w:type="dxa"/>
            <w:gridSpan w:val="5"/>
          </w:tcPr>
          <w:p w:rsidR="00ED3FC4" w:rsidRPr="006C7E0D" w:rsidRDefault="00ED3FC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ED3FC4" w:rsidTr="002F427F">
        <w:trPr>
          <w:gridAfter w:val="3"/>
          <w:wAfter w:w="3718" w:type="dxa"/>
        </w:trPr>
        <w:tc>
          <w:tcPr>
            <w:tcW w:w="706" w:type="dxa"/>
          </w:tcPr>
          <w:p w:rsidR="00ED3FC4" w:rsidRPr="006C7E0D" w:rsidRDefault="00ED3FC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4" w:type="dxa"/>
          </w:tcPr>
          <w:p w:rsidR="00ED3FC4" w:rsidRDefault="00ED3FC4" w:rsidP="00F5403E">
            <w:pPr>
              <w:pStyle w:val="ae"/>
              <w:ind w:left="120"/>
            </w:pPr>
            <w:r>
              <w:t>Мониторинг профессиональных намерений выпускников</w:t>
            </w:r>
          </w:p>
        </w:tc>
        <w:tc>
          <w:tcPr>
            <w:tcW w:w="1140" w:type="dxa"/>
          </w:tcPr>
          <w:p w:rsidR="00ED3FC4" w:rsidRDefault="00ED3FC4" w:rsidP="00F5403E">
            <w:pPr>
              <w:pStyle w:val="ae"/>
            </w:pPr>
            <w:r>
              <w:t xml:space="preserve">2013- </w:t>
            </w:r>
            <w:r>
              <w:softHyphen/>
              <w:t>2015 гг</w:t>
            </w:r>
            <w:r w:rsidR="0032172A">
              <w:t>.</w:t>
            </w:r>
          </w:p>
        </w:tc>
        <w:tc>
          <w:tcPr>
            <w:tcW w:w="988" w:type="dxa"/>
          </w:tcPr>
          <w:p w:rsidR="00ED3FC4" w:rsidRPr="002D1545" w:rsidRDefault="00ED3FC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545">
              <w:rPr>
                <w:rFonts w:ascii="Times New Roman" w:hAnsi="Times New Roman" w:cs="Times New Roman"/>
                <w:sz w:val="24"/>
                <w:szCs w:val="24"/>
              </w:rPr>
              <w:t xml:space="preserve"> РОО, ОУ</w:t>
            </w:r>
          </w:p>
        </w:tc>
        <w:tc>
          <w:tcPr>
            <w:tcW w:w="5440" w:type="dxa"/>
            <w:gridSpan w:val="5"/>
          </w:tcPr>
          <w:p w:rsidR="00ED3FC4" w:rsidRPr="002D1545" w:rsidRDefault="00ED3FC4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D3FC4" w:rsidRDefault="00ED3FC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545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ED3FC4" w:rsidTr="002F427F">
        <w:trPr>
          <w:gridAfter w:val="3"/>
          <w:wAfter w:w="3718" w:type="dxa"/>
        </w:trPr>
        <w:tc>
          <w:tcPr>
            <w:tcW w:w="706" w:type="dxa"/>
          </w:tcPr>
          <w:p w:rsidR="00ED3FC4" w:rsidRPr="006C7E0D" w:rsidRDefault="00ED3FC4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4" w:type="dxa"/>
          </w:tcPr>
          <w:p w:rsidR="00ED3FC4" w:rsidRPr="0008251C" w:rsidRDefault="00ED3FC4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профконсультаций с не определившимися обучающимися, в </w:t>
            </w:r>
            <w:r w:rsidRPr="00082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 с обучающимися, находящимися в трудной жизненной ситуации</w:t>
            </w:r>
          </w:p>
        </w:tc>
        <w:tc>
          <w:tcPr>
            <w:tcW w:w="1140" w:type="dxa"/>
          </w:tcPr>
          <w:p w:rsidR="00ED3FC4" w:rsidRPr="0008251C" w:rsidRDefault="00ED3FC4" w:rsidP="0032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88" w:type="dxa"/>
          </w:tcPr>
          <w:p w:rsidR="00ED3FC4" w:rsidRPr="0008251C" w:rsidRDefault="00ED3FC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t>ОУ, ЦЗН (по согласованию)</w:t>
            </w:r>
          </w:p>
        </w:tc>
        <w:tc>
          <w:tcPr>
            <w:tcW w:w="5440" w:type="dxa"/>
            <w:gridSpan w:val="5"/>
          </w:tcPr>
          <w:p w:rsidR="00ED3FC4" w:rsidRPr="0008251C" w:rsidRDefault="00ED3FC4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3FC4" w:rsidRDefault="00ED3FC4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0554CC" w:rsidTr="002F427F">
        <w:trPr>
          <w:gridAfter w:val="3"/>
          <w:wAfter w:w="3718" w:type="dxa"/>
        </w:trPr>
        <w:tc>
          <w:tcPr>
            <w:tcW w:w="706" w:type="dxa"/>
          </w:tcPr>
          <w:p w:rsidR="000554CC" w:rsidRDefault="009863E1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554C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0554CC" w:rsidRPr="0008251C" w:rsidRDefault="000554CC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РОО страницы по профориентации </w:t>
            </w:r>
          </w:p>
        </w:tc>
        <w:tc>
          <w:tcPr>
            <w:tcW w:w="1140" w:type="dxa"/>
          </w:tcPr>
          <w:p w:rsidR="000554CC" w:rsidRPr="0008251C" w:rsidRDefault="000554C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88" w:type="dxa"/>
          </w:tcPr>
          <w:p w:rsidR="000554CC" w:rsidRPr="0008251C" w:rsidRDefault="000554C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t xml:space="preserve"> РОО</w:t>
            </w:r>
          </w:p>
        </w:tc>
        <w:tc>
          <w:tcPr>
            <w:tcW w:w="5440" w:type="dxa"/>
            <w:gridSpan w:val="5"/>
          </w:tcPr>
          <w:p w:rsidR="000554CC" w:rsidRPr="0008251C" w:rsidRDefault="000554C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4CC" w:rsidRDefault="000554C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1C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B035A9" w:rsidTr="00A62168">
        <w:trPr>
          <w:gridAfter w:val="3"/>
          <w:wAfter w:w="3718" w:type="dxa"/>
          <w:trHeight w:val="672"/>
        </w:trPr>
        <w:tc>
          <w:tcPr>
            <w:tcW w:w="706" w:type="dxa"/>
          </w:tcPr>
          <w:p w:rsidR="00B035A9" w:rsidRDefault="00B035A9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035A9" w:rsidRDefault="00B035A9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035A9" w:rsidRDefault="00B035A9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B035A9" w:rsidRDefault="00B035A9" w:rsidP="00F5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B035A9" w:rsidRPr="0008251C" w:rsidRDefault="00B035A9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B035A9" w:rsidRDefault="00B035A9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4C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B035A9" w:rsidRPr="0008251C" w:rsidRDefault="00B035A9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035A9" w:rsidRPr="00874E4C" w:rsidRDefault="00B035A9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76500</w:t>
            </w:r>
          </w:p>
        </w:tc>
        <w:tc>
          <w:tcPr>
            <w:tcW w:w="862" w:type="dxa"/>
          </w:tcPr>
          <w:p w:rsidR="00B035A9" w:rsidRPr="00874E4C" w:rsidRDefault="00B035A9" w:rsidP="00F540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</w:p>
        </w:tc>
        <w:tc>
          <w:tcPr>
            <w:tcW w:w="942" w:type="dxa"/>
          </w:tcPr>
          <w:p w:rsidR="00B035A9" w:rsidRPr="0008251C" w:rsidRDefault="00B035A9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FC461C" w:rsidTr="002F427F">
        <w:trPr>
          <w:gridAfter w:val="3"/>
          <w:wAfter w:w="3718" w:type="dxa"/>
        </w:trPr>
        <w:tc>
          <w:tcPr>
            <w:tcW w:w="10398" w:type="dxa"/>
            <w:gridSpan w:val="9"/>
          </w:tcPr>
          <w:p w:rsidR="00B870D5" w:rsidRPr="006C7E0D" w:rsidRDefault="00B870D5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1C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направления «Проектная деятельность</w:t>
            </w:r>
            <w:r w:rsidRPr="006C7E0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461C" w:rsidRDefault="00FC461C" w:rsidP="00F54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96" w:rsidTr="002F427F">
        <w:trPr>
          <w:gridAfter w:val="3"/>
          <w:wAfter w:w="3718" w:type="dxa"/>
        </w:trPr>
        <w:tc>
          <w:tcPr>
            <w:tcW w:w="706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Введение в учебный план образовательного учреждения с 1 по 11 класс курса по проектной деятельности</w:t>
            </w:r>
          </w:p>
        </w:tc>
        <w:tc>
          <w:tcPr>
            <w:tcW w:w="1140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2013-2014</w:t>
            </w:r>
            <w:r w:rsidR="008C54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988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ОУ</w:t>
            </w:r>
          </w:p>
        </w:tc>
        <w:tc>
          <w:tcPr>
            <w:tcW w:w="5440" w:type="dxa"/>
            <w:gridSpan w:val="5"/>
          </w:tcPr>
          <w:p w:rsidR="00E33D96" w:rsidRPr="004F0058" w:rsidRDefault="00E33D96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Без финансирования</w:t>
            </w:r>
          </w:p>
        </w:tc>
      </w:tr>
      <w:tr w:rsidR="00E33D96" w:rsidTr="002F427F">
        <w:trPr>
          <w:gridAfter w:val="3"/>
          <w:wAfter w:w="3718" w:type="dxa"/>
        </w:trPr>
        <w:tc>
          <w:tcPr>
            <w:tcW w:w="706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школьников, их родителей (законных представителей), педагогов основам проектной технологии</w:t>
            </w:r>
          </w:p>
        </w:tc>
        <w:tc>
          <w:tcPr>
            <w:tcW w:w="1140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2013-2015</w:t>
            </w:r>
            <w:r w:rsidR="008C54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988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ОУ</w:t>
            </w:r>
          </w:p>
        </w:tc>
        <w:tc>
          <w:tcPr>
            <w:tcW w:w="5440" w:type="dxa"/>
            <w:gridSpan w:val="5"/>
          </w:tcPr>
          <w:p w:rsidR="00E33D96" w:rsidRPr="004F0058" w:rsidRDefault="00E33D96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Без финансирования</w:t>
            </w:r>
          </w:p>
        </w:tc>
      </w:tr>
      <w:tr w:rsidR="00E33D96" w:rsidTr="002F427F">
        <w:trPr>
          <w:gridAfter w:val="3"/>
          <w:wAfter w:w="3718" w:type="dxa"/>
        </w:trPr>
        <w:tc>
          <w:tcPr>
            <w:tcW w:w="706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на муниципальном и школьном уровне положения  об организации проектной деятельности </w:t>
            </w:r>
          </w:p>
        </w:tc>
        <w:tc>
          <w:tcPr>
            <w:tcW w:w="1140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2013-2015</w:t>
            </w:r>
            <w:r w:rsidR="008C54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988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РОО, УО</w:t>
            </w:r>
          </w:p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0" w:type="dxa"/>
            <w:gridSpan w:val="5"/>
          </w:tcPr>
          <w:p w:rsidR="00E33D96" w:rsidRPr="004F0058" w:rsidRDefault="00E33D96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Без финансирования</w:t>
            </w:r>
          </w:p>
        </w:tc>
      </w:tr>
      <w:tr w:rsidR="00E33D96" w:rsidTr="002F427F">
        <w:trPr>
          <w:gridAfter w:val="3"/>
          <w:wAfter w:w="3718" w:type="dxa"/>
        </w:trPr>
        <w:tc>
          <w:tcPr>
            <w:tcW w:w="706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перечня (технологической карты) проектов с 1 по 11 класс  в каждом образовательном учреждении</w:t>
            </w:r>
          </w:p>
        </w:tc>
        <w:tc>
          <w:tcPr>
            <w:tcW w:w="1140" w:type="dxa"/>
          </w:tcPr>
          <w:p w:rsidR="00E33D96" w:rsidRPr="004F0058" w:rsidRDefault="00E33D96" w:rsidP="000973D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2014-2015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гг.</w:t>
            </w:r>
          </w:p>
        </w:tc>
        <w:tc>
          <w:tcPr>
            <w:tcW w:w="988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ОУ</w:t>
            </w:r>
          </w:p>
        </w:tc>
        <w:tc>
          <w:tcPr>
            <w:tcW w:w="5440" w:type="dxa"/>
            <w:gridSpan w:val="5"/>
          </w:tcPr>
          <w:p w:rsidR="00E33D96" w:rsidRPr="004F0058" w:rsidRDefault="00E33D96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Без финансирования</w:t>
            </w:r>
          </w:p>
        </w:tc>
      </w:tr>
      <w:tr w:rsidR="006416DC" w:rsidTr="002052ED">
        <w:trPr>
          <w:gridAfter w:val="3"/>
          <w:wAfter w:w="3718" w:type="dxa"/>
        </w:trPr>
        <w:tc>
          <w:tcPr>
            <w:tcW w:w="706" w:type="dxa"/>
          </w:tcPr>
          <w:p w:rsidR="006416DC" w:rsidRPr="004F0058" w:rsidRDefault="006416DC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124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проведение конференций, выставок, фестивалей, конкурсов социальных проектов </w:t>
            </w:r>
          </w:p>
        </w:tc>
        <w:tc>
          <w:tcPr>
            <w:tcW w:w="1140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2014-2015</w:t>
            </w:r>
            <w:r w:rsidR="004131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988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РОО, ОУ</w:t>
            </w:r>
          </w:p>
        </w:tc>
        <w:tc>
          <w:tcPr>
            <w:tcW w:w="1983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9 000</w:t>
            </w:r>
          </w:p>
        </w:tc>
        <w:tc>
          <w:tcPr>
            <w:tcW w:w="816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3 000</w:t>
            </w:r>
          </w:p>
        </w:tc>
        <w:tc>
          <w:tcPr>
            <w:tcW w:w="862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3 000</w:t>
            </w:r>
          </w:p>
        </w:tc>
        <w:tc>
          <w:tcPr>
            <w:tcW w:w="942" w:type="dxa"/>
          </w:tcPr>
          <w:p w:rsidR="006416DC" w:rsidRPr="004F0058" w:rsidRDefault="006416DC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3 000</w:t>
            </w:r>
          </w:p>
        </w:tc>
      </w:tr>
      <w:tr w:rsidR="00E33D96" w:rsidTr="002F427F">
        <w:trPr>
          <w:gridAfter w:val="3"/>
          <w:wAfter w:w="3718" w:type="dxa"/>
        </w:trPr>
        <w:tc>
          <w:tcPr>
            <w:tcW w:w="706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4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муниципального (заочного) этапа Всероссийского конкурса проектов и программ научно-технического творчества молодежи «НТТМ»</w:t>
            </w: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E33D96" w:rsidRPr="004F0058" w:rsidRDefault="00413130" w:rsidP="004131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2013- </w:t>
            </w:r>
            <w:r w:rsidR="00E33D96"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</w:t>
            </w:r>
            <w:r w:rsidR="00E33D96"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988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РОО</w:t>
            </w:r>
          </w:p>
        </w:tc>
        <w:tc>
          <w:tcPr>
            <w:tcW w:w="5440" w:type="dxa"/>
            <w:gridSpan w:val="5"/>
          </w:tcPr>
          <w:p w:rsidR="00E33D96" w:rsidRPr="004F0058" w:rsidRDefault="00E33D96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Без финансирования</w:t>
            </w:r>
          </w:p>
        </w:tc>
      </w:tr>
      <w:tr w:rsidR="00E33D96" w:rsidTr="002F427F">
        <w:trPr>
          <w:gridAfter w:val="3"/>
          <w:wAfter w:w="3718" w:type="dxa"/>
        </w:trPr>
        <w:tc>
          <w:tcPr>
            <w:tcW w:w="706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124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реализации проектной деятельности на муниципальном и школьном уровне</w:t>
            </w:r>
          </w:p>
        </w:tc>
        <w:tc>
          <w:tcPr>
            <w:tcW w:w="1140" w:type="dxa"/>
          </w:tcPr>
          <w:p w:rsidR="00E33D96" w:rsidRPr="004F0058" w:rsidRDefault="00E33D96" w:rsidP="006004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2014-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F00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2015 г</w:t>
              </w:r>
            </w:smartTag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988" w:type="dxa"/>
          </w:tcPr>
          <w:p w:rsidR="00E33D96" w:rsidRPr="004F0058" w:rsidRDefault="00E33D96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РОО, ОУ</w:t>
            </w:r>
          </w:p>
        </w:tc>
        <w:tc>
          <w:tcPr>
            <w:tcW w:w="5440" w:type="dxa"/>
            <w:gridSpan w:val="5"/>
          </w:tcPr>
          <w:p w:rsidR="00E33D96" w:rsidRPr="004F0058" w:rsidRDefault="00E33D96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Без финансирования</w:t>
            </w:r>
          </w:p>
        </w:tc>
      </w:tr>
      <w:tr w:rsidR="00E36D15" w:rsidTr="002052ED">
        <w:trPr>
          <w:gridAfter w:val="3"/>
          <w:wAfter w:w="3718" w:type="dxa"/>
        </w:trPr>
        <w:tc>
          <w:tcPr>
            <w:tcW w:w="706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124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областной научно-практической конференции педагогов «</w:t>
            </w:r>
            <w:r w:rsidRPr="004F0058">
              <w:rPr>
                <w:rFonts w:ascii="Times New Roman" w:hAnsi="Times New Roman" w:cs="Times New Roman"/>
                <w:sz w:val="24"/>
                <w:szCs w:val="24"/>
              </w:rPr>
              <w:t>Школьный проект как интеграция урочной и внеурочной деятельности»</w:t>
            </w: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2014</w:t>
            </w:r>
            <w:r w:rsidR="00DC5A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988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РОО, ОУ</w:t>
            </w:r>
          </w:p>
        </w:tc>
        <w:tc>
          <w:tcPr>
            <w:tcW w:w="1983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9 000</w:t>
            </w:r>
          </w:p>
        </w:tc>
        <w:tc>
          <w:tcPr>
            <w:tcW w:w="816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3 000</w:t>
            </w:r>
          </w:p>
        </w:tc>
        <w:tc>
          <w:tcPr>
            <w:tcW w:w="86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3 000</w:t>
            </w:r>
          </w:p>
        </w:tc>
        <w:tc>
          <w:tcPr>
            <w:tcW w:w="94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3 000</w:t>
            </w:r>
          </w:p>
        </w:tc>
      </w:tr>
      <w:tr w:rsidR="00E36D15" w:rsidTr="002052ED">
        <w:trPr>
          <w:gridAfter w:val="3"/>
          <w:wAfter w:w="3718" w:type="dxa"/>
        </w:trPr>
        <w:tc>
          <w:tcPr>
            <w:tcW w:w="706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2124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sz w:val="24"/>
                <w:szCs w:val="24"/>
              </w:rPr>
              <w:t>Организация районного научного общества обучающихся</w:t>
            </w:r>
          </w:p>
        </w:tc>
        <w:tc>
          <w:tcPr>
            <w:tcW w:w="1140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2014-2015</w:t>
            </w:r>
            <w:r w:rsidR="00DC5A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988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РОО, </w:t>
            </w:r>
          </w:p>
        </w:tc>
        <w:tc>
          <w:tcPr>
            <w:tcW w:w="1983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2 000</w:t>
            </w:r>
          </w:p>
        </w:tc>
        <w:tc>
          <w:tcPr>
            <w:tcW w:w="816" w:type="dxa"/>
          </w:tcPr>
          <w:p w:rsidR="00E36D15" w:rsidRPr="004F0058" w:rsidRDefault="00E36D15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1 000</w:t>
            </w:r>
          </w:p>
        </w:tc>
        <w:tc>
          <w:tcPr>
            <w:tcW w:w="94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1 000</w:t>
            </w:r>
          </w:p>
        </w:tc>
      </w:tr>
      <w:tr w:rsidR="00E36D15" w:rsidTr="002052ED">
        <w:trPr>
          <w:gridAfter w:val="3"/>
          <w:wAfter w:w="3718" w:type="dxa"/>
        </w:trPr>
        <w:tc>
          <w:tcPr>
            <w:tcW w:w="706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2124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обучающихся «Отечество»</w:t>
            </w:r>
          </w:p>
        </w:tc>
        <w:tc>
          <w:tcPr>
            <w:tcW w:w="1140" w:type="dxa"/>
          </w:tcPr>
          <w:p w:rsidR="00E36D15" w:rsidRPr="004F0058" w:rsidRDefault="00E36D15" w:rsidP="0021384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2013-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F00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2015 г</w:t>
              </w:r>
            </w:smartTag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988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РОО, ОУ</w:t>
            </w:r>
          </w:p>
        </w:tc>
        <w:tc>
          <w:tcPr>
            <w:tcW w:w="1983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7 500</w:t>
            </w:r>
          </w:p>
        </w:tc>
        <w:tc>
          <w:tcPr>
            <w:tcW w:w="816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2 000</w:t>
            </w:r>
          </w:p>
        </w:tc>
        <w:tc>
          <w:tcPr>
            <w:tcW w:w="86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2500</w:t>
            </w:r>
          </w:p>
        </w:tc>
        <w:tc>
          <w:tcPr>
            <w:tcW w:w="94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3 000</w:t>
            </w:r>
          </w:p>
        </w:tc>
      </w:tr>
      <w:tr w:rsidR="00E36D15" w:rsidTr="002052ED">
        <w:trPr>
          <w:gridAfter w:val="3"/>
          <w:wAfter w:w="3718" w:type="dxa"/>
        </w:trPr>
        <w:tc>
          <w:tcPr>
            <w:tcW w:w="706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2124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конференция обучающихся «Я исследователь» </w:t>
            </w:r>
          </w:p>
        </w:tc>
        <w:tc>
          <w:tcPr>
            <w:tcW w:w="1140" w:type="dxa"/>
          </w:tcPr>
          <w:p w:rsidR="00E36D15" w:rsidRPr="004F0058" w:rsidRDefault="00E36D15" w:rsidP="00B125B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F0058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2015 г</w:t>
              </w:r>
            </w:smartTag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988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РОО, ОУ</w:t>
            </w:r>
          </w:p>
        </w:tc>
        <w:tc>
          <w:tcPr>
            <w:tcW w:w="1983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0058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бюджет</w:t>
            </w:r>
          </w:p>
        </w:tc>
        <w:tc>
          <w:tcPr>
            <w:tcW w:w="837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25 000</w:t>
            </w:r>
          </w:p>
        </w:tc>
        <w:tc>
          <w:tcPr>
            <w:tcW w:w="816" w:type="dxa"/>
          </w:tcPr>
          <w:p w:rsidR="00E36D15" w:rsidRPr="004F0058" w:rsidRDefault="00E36D15" w:rsidP="00F54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10 000</w:t>
            </w:r>
          </w:p>
        </w:tc>
        <w:tc>
          <w:tcPr>
            <w:tcW w:w="942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15 000</w:t>
            </w:r>
          </w:p>
        </w:tc>
      </w:tr>
      <w:tr w:rsidR="00E36D15" w:rsidTr="002052ED">
        <w:trPr>
          <w:gridAfter w:val="3"/>
          <w:wAfter w:w="3718" w:type="dxa"/>
        </w:trPr>
        <w:tc>
          <w:tcPr>
            <w:tcW w:w="706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4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6D15" w:rsidRPr="004F0058" w:rsidRDefault="00E36D15" w:rsidP="00F540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36D15" w:rsidRPr="00751995" w:rsidRDefault="00E36D15" w:rsidP="00F5403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519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837" w:type="dxa"/>
          </w:tcPr>
          <w:p w:rsidR="00E36D15" w:rsidRPr="00751995" w:rsidRDefault="00E36D15" w:rsidP="00F5403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519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Pr="007519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500</w:t>
            </w:r>
          </w:p>
        </w:tc>
        <w:tc>
          <w:tcPr>
            <w:tcW w:w="816" w:type="dxa"/>
          </w:tcPr>
          <w:p w:rsidR="00E36D15" w:rsidRPr="001778F4" w:rsidRDefault="00E36D15" w:rsidP="00F5403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8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8000</w:t>
            </w:r>
          </w:p>
        </w:tc>
        <w:tc>
          <w:tcPr>
            <w:tcW w:w="862" w:type="dxa"/>
          </w:tcPr>
          <w:p w:rsidR="00E36D15" w:rsidRPr="001778F4" w:rsidRDefault="00E36D15" w:rsidP="00F5403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8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19500</w:t>
            </w:r>
          </w:p>
        </w:tc>
        <w:tc>
          <w:tcPr>
            <w:tcW w:w="942" w:type="dxa"/>
          </w:tcPr>
          <w:p w:rsidR="00E36D15" w:rsidRPr="001778F4" w:rsidRDefault="00E36D15" w:rsidP="00F5403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8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25000</w:t>
            </w:r>
          </w:p>
        </w:tc>
      </w:tr>
    </w:tbl>
    <w:p w:rsidR="00767D22" w:rsidRDefault="00767D22" w:rsidP="00F54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888" w:rsidRDefault="00767D22" w:rsidP="00F54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Технико – экономическое обоснование Программы</w:t>
      </w:r>
    </w:p>
    <w:p w:rsidR="00F06CAF" w:rsidRDefault="00BA5113" w:rsidP="00F5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6CAF" w:rsidRPr="00F06CAF">
        <w:rPr>
          <w:rFonts w:ascii="Times New Roman" w:hAnsi="Times New Roman" w:cs="Times New Roman"/>
          <w:sz w:val="24"/>
          <w:szCs w:val="24"/>
        </w:rPr>
        <w:t>Ф</w:t>
      </w:r>
      <w:r w:rsidR="00F06CAF">
        <w:rPr>
          <w:rFonts w:ascii="Times New Roman" w:hAnsi="Times New Roman" w:cs="Times New Roman"/>
          <w:sz w:val="24"/>
          <w:szCs w:val="24"/>
        </w:rPr>
        <w:t>инансирование Программы планируется осуществлять за счет средств районного бюджета. Средства районного бюджета направлены на проведение комплекса мероприятий</w:t>
      </w:r>
      <w:r w:rsidR="00BD3360"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BA5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совершенствования воспитательной работы в Альменевском районе.</w:t>
      </w:r>
    </w:p>
    <w:p w:rsidR="00CE48FE" w:rsidRDefault="00CE48FE" w:rsidP="00F5403E">
      <w:pPr>
        <w:pStyle w:val="11"/>
        <w:keepNext/>
        <w:keepLines/>
        <w:shd w:val="clear" w:color="auto" w:fill="auto"/>
        <w:spacing w:before="0" w:after="0" w:line="240" w:lineRule="auto"/>
        <w:ind w:left="1060" w:firstLine="0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6C7E0D">
        <w:rPr>
          <w:rFonts w:ascii="Times New Roman" w:hAnsi="Times New Roman" w:cs="Times New Roman"/>
          <w:sz w:val="24"/>
          <w:szCs w:val="24"/>
        </w:rPr>
        <w:lastRenderedPageBreak/>
        <w:t>Раздел</w:t>
      </w:r>
      <w:r w:rsidRPr="000C5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C7E0D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ценка ожидаемой эффективности реализации Программы</w:t>
      </w:r>
      <w:bookmarkEnd w:id="3"/>
    </w:p>
    <w:p w:rsidR="002E31A7" w:rsidRPr="006C7E0D" w:rsidRDefault="002E31A7" w:rsidP="00F5403E">
      <w:pPr>
        <w:pStyle w:val="11"/>
        <w:keepNext/>
        <w:keepLines/>
        <w:shd w:val="clear" w:color="auto" w:fill="auto"/>
        <w:spacing w:before="0" w:after="0" w:line="240" w:lineRule="auto"/>
        <w:ind w:left="1060" w:firstLine="0"/>
        <w:rPr>
          <w:rFonts w:ascii="Times New Roman" w:hAnsi="Times New Roman" w:cs="Times New Roman"/>
          <w:sz w:val="24"/>
          <w:szCs w:val="24"/>
        </w:rPr>
      </w:pPr>
    </w:p>
    <w:p w:rsidR="00CE48FE" w:rsidRPr="006C7E0D" w:rsidRDefault="003D7ED6" w:rsidP="003D7ED6">
      <w:pPr>
        <w:pStyle w:val="5"/>
        <w:shd w:val="clear" w:color="auto" w:fill="auto"/>
        <w:spacing w:before="0" w:line="240" w:lineRule="auto"/>
        <w:ind w:left="120" w:right="4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48FE" w:rsidRPr="006C7E0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E48FE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="00CE48FE" w:rsidRPr="006C7E0D">
        <w:rPr>
          <w:rFonts w:ascii="Times New Roman" w:hAnsi="Times New Roman" w:cs="Times New Roman"/>
          <w:sz w:val="24"/>
          <w:szCs w:val="24"/>
        </w:rPr>
        <w:t xml:space="preserve">целевой программы «Развитие </w:t>
      </w:r>
      <w:r w:rsidR="00CE48FE">
        <w:rPr>
          <w:rFonts w:ascii="Times New Roman" w:hAnsi="Times New Roman" w:cs="Times New Roman"/>
          <w:sz w:val="24"/>
          <w:szCs w:val="24"/>
        </w:rPr>
        <w:t>воспитательной работы в общеобразовательных учреждениях Альменевского района</w:t>
      </w:r>
      <w:r w:rsidR="00CE48FE" w:rsidRPr="006C7E0D">
        <w:rPr>
          <w:rFonts w:ascii="Times New Roman" w:hAnsi="Times New Roman" w:cs="Times New Roman"/>
          <w:sz w:val="24"/>
          <w:szCs w:val="24"/>
        </w:rPr>
        <w:t xml:space="preserve">  на 2013-2015 годы» предполагает:</w:t>
      </w:r>
    </w:p>
    <w:p w:rsidR="00CE48FE" w:rsidRPr="006C7E0D" w:rsidRDefault="00CE48FE" w:rsidP="003D7ED6">
      <w:pPr>
        <w:pStyle w:val="5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120" w:firstLine="164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развитие системы воспитательной работы в </w:t>
      </w:r>
      <w:r>
        <w:rPr>
          <w:rFonts w:ascii="Times New Roman" w:hAnsi="Times New Roman" w:cs="Times New Roman"/>
          <w:sz w:val="24"/>
          <w:szCs w:val="24"/>
        </w:rPr>
        <w:t>Альменевском районе</w:t>
      </w:r>
      <w:r w:rsidRPr="006C7E0D">
        <w:rPr>
          <w:rFonts w:ascii="Times New Roman" w:hAnsi="Times New Roman" w:cs="Times New Roman"/>
          <w:sz w:val="24"/>
          <w:szCs w:val="24"/>
        </w:rPr>
        <w:t>,</w:t>
      </w:r>
    </w:p>
    <w:p w:rsidR="00CE48FE" w:rsidRPr="006C7E0D" w:rsidRDefault="00CE48FE" w:rsidP="003D7ED6">
      <w:pPr>
        <w:pStyle w:val="5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120" w:right="40" w:firstLine="164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создание нормативно-организационных, управленческих условий для реализации воспитательного компонента;</w:t>
      </w:r>
    </w:p>
    <w:p w:rsidR="00CE48FE" w:rsidRPr="006C7E0D" w:rsidRDefault="00CE48FE" w:rsidP="003D7ED6">
      <w:pPr>
        <w:pStyle w:val="5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120" w:right="40" w:firstLine="164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совершенствование государственно-общественного управления воспитанием и укрепление социального партнерства общеобразовательных учреждений с общественными институтами;</w:t>
      </w:r>
    </w:p>
    <w:p w:rsidR="00CE48FE" w:rsidRPr="006C7E0D" w:rsidRDefault="00CE48FE" w:rsidP="00224A9B">
      <w:pPr>
        <w:pStyle w:val="5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рост числа школьников, включенных в деятельность общественных объединений и органов ученического самоуправления;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142"/>
          <w:tab w:val="left" w:pos="284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позитивная динамика воспитанности и личностных образовательных результатов обучающихся (воспитанников) по принятым в системе критериям и показателям;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142"/>
          <w:tab w:val="left" w:pos="284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создание современной системы оценки качества воспитания на основе принципов открытости, объективности, прозрачности, общественно-профессионального участия;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повышение социального статуса и профессиональной компетентности организаторов воспитания в общеобразовательных учреждениях, формирование современного корпуса тьюторов воспитательной деятельности;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наличие программы воспитания и социализации школьников в каждом общеобразовательном учреждении и ежегодного публичного отчета по ее реализации;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наличие в общеобразовательном учреждении системы стимулов и поощрений для педагогов, организующих процесс воспитания;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рост удовлетворенности родителей школьников качеством воспитательного процесса и дополнительных образовательных услуг;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повышение статуса родительства (материнства и отцовства) и уровня социальной активности семей на основе межведомственного взаимодействия и социального партнерства;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рост количества старшеклассников, осуществляющих осознанный выбор профессии, в соответствии с потребностями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C7E0D">
        <w:rPr>
          <w:rFonts w:ascii="Times New Roman" w:hAnsi="Times New Roman" w:cs="Times New Roman"/>
          <w:sz w:val="24"/>
          <w:szCs w:val="24"/>
        </w:rPr>
        <w:t xml:space="preserve"> рынка труда;</w:t>
      </w:r>
    </w:p>
    <w:p w:rsidR="00CE48FE" w:rsidRPr="006C7E0D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right="4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C7E0D">
        <w:rPr>
          <w:rFonts w:ascii="Times New Roman" w:hAnsi="Times New Roman" w:cs="Times New Roman"/>
          <w:sz w:val="24"/>
          <w:szCs w:val="24"/>
        </w:rPr>
        <w:t xml:space="preserve"> системы профессиональной ориентации учащихся старших классов общеобразовательных учреждений.</w:t>
      </w:r>
    </w:p>
    <w:p w:rsidR="00CE48FE" w:rsidRDefault="00CE48FE" w:rsidP="00745003">
      <w:pPr>
        <w:pStyle w:val="5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pos="1100"/>
        </w:tabs>
        <w:spacing w:before="0" w:line="240" w:lineRule="auto"/>
        <w:ind w:left="120" w:firstLine="22"/>
        <w:rPr>
          <w:rFonts w:ascii="Times New Roman" w:hAnsi="Times New Roman" w:cs="Times New Roman"/>
          <w:sz w:val="24"/>
          <w:szCs w:val="24"/>
        </w:rPr>
      </w:pPr>
      <w:r w:rsidRPr="006C7E0D">
        <w:rPr>
          <w:rFonts w:ascii="Times New Roman" w:hAnsi="Times New Roman" w:cs="Times New Roman"/>
          <w:sz w:val="24"/>
          <w:szCs w:val="24"/>
        </w:rPr>
        <w:t>рост числа школьников вовлеченных в проектную деятельность.</w:t>
      </w:r>
    </w:p>
    <w:p w:rsidR="000E5FE7" w:rsidRDefault="000E5FE7" w:rsidP="00F5403E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E28" w:rsidRDefault="00787E28" w:rsidP="00F5403E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Система целевых индикаторов</w:t>
      </w:r>
    </w:p>
    <w:p w:rsidR="005A6589" w:rsidRDefault="005A6589" w:rsidP="00F5403E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559" w:rsidRDefault="005A6589" w:rsidP="00F5403E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4559" w:rsidRPr="00AF2755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решения</w:t>
      </w:r>
      <w:r w:rsidR="00AF2755">
        <w:rPr>
          <w:rFonts w:ascii="Times New Roman" w:hAnsi="Times New Roman" w:cs="Times New Roman"/>
          <w:sz w:val="24"/>
          <w:szCs w:val="24"/>
        </w:rPr>
        <w:t xml:space="preserve"> задач, определенных Программой, предлагается система целевых</w:t>
      </w:r>
      <w:r w:rsidR="00527BEF">
        <w:rPr>
          <w:rFonts w:ascii="Times New Roman" w:hAnsi="Times New Roman" w:cs="Times New Roman"/>
          <w:sz w:val="24"/>
          <w:szCs w:val="24"/>
        </w:rPr>
        <w:t xml:space="preserve"> индикаторов и показателей позволяет оценить ход решения поставленных задач и определить</w:t>
      </w:r>
      <w:r>
        <w:rPr>
          <w:rFonts w:ascii="Times New Roman" w:hAnsi="Times New Roman" w:cs="Times New Roman"/>
          <w:sz w:val="24"/>
          <w:szCs w:val="24"/>
        </w:rPr>
        <w:t xml:space="preserve"> его влияние на  совершенствование воспитательной работы в районе.</w:t>
      </w:r>
    </w:p>
    <w:p w:rsidR="005A6589" w:rsidRPr="00AF2755" w:rsidRDefault="005A6589" w:rsidP="00F5403E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87443" w:rsidRPr="002F427F" w:rsidRDefault="00D87443" w:rsidP="00F5403E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7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24"/>
        <w:gridCol w:w="133"/>
        <w:gridCol w:w="3173"/>
        <w:gridCol w:w="104"/>
        <w:gridCol w:w="1594"/>
        <w:gridCol w:w="137"/>
        <w:gridCol w:w="6"/>
        <w:gridCol w:w="1054"/>
        <w:gridCol w:w="171"/>
        <w:gridCol w:w="962"/>
        <w:gridCol w:w="8"/>
        <w:gridCol w:w="182"/>
        <w:gridCol w:w="1206"/>
        <w:gridCol w:w="297"/>
      </w:tblGrid>
      <w:tr w:rsidR="00787E28" w:rsidTr="00F80B3B">
        <w:trPr>
          <w:gridAfter w:val="1"/>
          <w:wAfter w:w="297" w:type="dxa"/>
          <w:trHeight w:val="780"/>
        </w:trPr>
        <w:tc>
          <w:tcPr>
            <w:tcW w:w="1153" w:type="dxa"/>
            <w:gridSpan w:val="3"/>
            <w:vMerge w:val="restart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77" w:type="dxa"/>
            <w:gridSpan w:val="2"/>
            <w:vMerge w:val="restart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 w:val="restart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583" w:type="dxa"/>
            <w:gridSpan w:val="6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787E28" w:rsidTr="00F80B3B">
        <w:trPr>
          <w:gridAfter w:val="1"/>
          <w:wAfter w:w="297" w:type="dxa"/>
          <w:trHeight w:val="1159"/>
        </w:trPr>
        <w:tc>
          <w:tcPr>
            <w:tcW w:w="1153" w:type="dxa"/>
            <w:gridSpan w:val="3"/>
            <w:vMerge/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vMerge/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52" w:type="dxa"/>
            <w:gridSpan w:val="3"/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06" w:type="dxa"/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87E28" w:rsidTr="00F80B3B">
        <w:trPr>
          <w:gridAfter w:val="1"/>
          <w:wAfter w:w="297" w:type="dxa"/>
          <w:trHeight w:val="1004"/>
        </w:trPr>
        <w:tc>
          <w:tcPr>
            <w:tcW w:w="9750" w:type="dxa"/>
            <w:gridSpan w:val="14"/>
          </w:tcPr>
          <w:p w:rsidR="00787E28" w:rsidRDefault="00787E28" w:rsidP="00BF3F02">
            <w:pPr>
              <w:pStyle w:val="5"/>
              <w:tabs>
                <w:tab w:val="left" w:pos="1100"/>
              </w:tabs>
              <w:spacing w:after="2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Организационно-управленческие меры</w:t>
            </w:r>
          </w:p>
        </w:tc>
      </w:tr>
      <w:tr w:rsidR="00787E28" w:rsidTr="00F80B3B">
        <w:trPr>
          <w:gridAfter w:val="1"/>
          <w:wAfter w:w="297" w:type="dxa"/>
          <w:trHeight w:val="1275"/>
        </w:trPr>
        <w:tc>
          <w:tcPr>
            <w:tcW w:w="1020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в которых введена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дифференцированная оплата труда за качественное выполнение функций классного руководителя</w:t>
            </w:r>
          </w:p>
        </w:tc>
        <w:tc>
          <w:tcPr>
            <w:tcW w:w="1737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5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dxa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87E28" w:rsidTr="00F80B3B">
        <w:trPr>
          <w:gridAfter w:val="1"/>
          <w:wAfter w:w="297" w:type="dxa"/>
          <w:trHeight w:val="1275"/>
        </w:trPr>
        <w:tc>
          <w:tcPr>
            <w:tcW w:w="1020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имеющих органы самоуправления, обеспечивающие демократический, государственно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общественный характер управления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учреждением, от общего числа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731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1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52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6" w:type="dxa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7E28" w:rsidTr="00F80B3B">
        <w:trPr>
          <w:gridAfter w:val="1"/>
          <w:wAfter w:w="297" w:type="dxa"/>
          <w:trHeight w:val="1033"/>
        </w:trPr>
        <w:tc>
          <w:tcPr>
            <w:tcW w:w="9750" w:type="dxa"/>
            <w:gridSpan w:val="14"/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Развитие воспитательной компоненты через реализацию федеральных государственных образовательных стандартов;</w:t>
            </w:r>
          </w:p>
        </w:tc>
      </w:tr>
      <w:tr w:rsidR="00787E28" w:rsidTr="00F80B3B">
        <w:trPr>
          <w:gridAfter w:val="1"/>
          <w:wAfter w:w="297" w:type="dxa"/>
          <w:trHeight w:val="1275"/>
        </w:trPr>
        <w:tc>
          <w:tcPr>
            <w:tcW w:w="996" w:type="dxa"/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имеющих программы воспитания и социализации обучающихся, составленной в соответствии с требованиями ФГОС </w:t>
            </w:r>
          </w:p>
        </w:tc>
        <w:tc>
          <w:tcPr>
            <w:tcW w:w="1698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3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7E28" w:rsidTr="00787E28">
        <w:trPr>
          <w:trHeight w:val="587"/>
        </w:trPr>
        <w:tc>
          <w:tcPr>
            <w:tcW w:w="996" w:type="dxa"/>
            <w:tcBorders>
              <w:top w:val="nil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gridSpan w:val="3"/>
            <w:tcBorders>
              <w:top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имеющих программы экологического воспитания, составленной в соответствии с требованиями ФГОС </w:t>
            </w:r>
          </w:p>
        </w:tc>
        <w:tc>
          <w:tcPr>
            <w:tcW w:w="1698" w:type="dxa"/>
            <w:gridSpan w:val="2"/>
            <w:tcBorders>
              <w:top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1" w:type="dxa"/>
            <w:gridSpan w:val="3"/>
            <w:tcBorders>
              <w:top w:val="nil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  <w:gridSpan w:val="2"/>
            <w:tcBorders>
              <w:top w:val="nil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" w:type="dxa"/>
            <w:vMerge w:val="restart"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645"/>
        </w:trPr>
        <w:tc>
          <w:tcPr>
            <w:tcW w:w="996" w:type="dxa"/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имеющих программы духовно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нравственного развития и воспитания личности гражданина России, составленной в соответствии с требованиями ФГОС</w:t>
            </w:r>
          </w:p>
        </w:tc>
        <w:tc>
          <w:tcPr>
            <w:tcW w:w="1698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  <w:gridSpan w:val="3"/>
            <w:tcBorders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8" w:type="dxa"/>
            <w:gridSpan w:val="2"/>
            <w:tcBorders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570"/>
        </w:trPr>
        <w:tc>
          <w:tcPr>
            <w:tcW w:w="996" w:type="dxa"/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0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имеющих программы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 культуры здорового и безопасного образа жизни </w:t>
            </w:r>
          </w:p>
        </w:tc>
        <w:tc>
          <w:tcPr>
            <w:tcW w:w="1698" w:type="dxa"/>
            <w:gridSpan w:val="2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97" w:type="dxa"/>
            <w:gridSpan w:val="3"/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1" w:type="dxa"/>
            <w:gridSpan w:val="3"/>
            <w:tcBorders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8" w:type="dxa"/>
            <w:gridSpan w:val="2"/>
            <w:tcBorders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2655"/>
        </w:trPr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30" w:type="dxa"/>
            <w:gridSpan w:val="3"/>
            <w:tcBorders>
              <w:top w:val="nil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Удельный вес численности детей, получающих услуги дополнительного образования в государственных (муниципальных) учреждениях общего образования, в общей численности детей в возрасте 5-18 лет</w:t>
            </w:r>
          </w:p>
        </w:tc>
        <w:tc>
          <w:tcPr>
            <w:tcW w:w="1698" w:type="dxa"/>
            <w:gridSpan w:val="2"/>
            <w:tcBorders>
              <w:top w:val="nil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nil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1" w:type="dxa"/>
            <w:gridSpan w:val="3"/>
            <w:tcBorders>
              <w:top w:val="nil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8" w:type="dxa"/>
            <w:gridSpan w:val="2"/>
            <w:tcBorders>
              <w:top w:val="nil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518"/>
        </w:trPr>
        <w:tc>
          <w:tcPr>
            <w:tcW w:w="97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социальное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социально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личности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199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 обучающихся, вовлеченных в работу общественных объединений.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1" w:type="dxa"/>
            <w:gridSpan w:val="3"/>
            <w:tcBorders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339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 обучающихся, вовлеченных в работу органов детского самоуправления.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339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Наличие муниципальн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штаб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волонтёрского движения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399"/>
        </w:trPr>
        <w:tc>
          <w:tcPr>
            <w:tcW w:w="97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232953">
            <w:pPr>
              <w:pStyle w:val="5"/>
              <w:shd w:val="clear" w:color="auto" w:fill="auto"/>
              <w:tabs>
                <w:tab w:val="left" w:pos="2550"/>
                <w:tab w:val="center" w:pos="47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787E28">
        <w:trPr>
          <w:trHeight w:val="585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 родителей, вовлеченных в управление учебно-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" w:type="dxa"/>
            <w:vMerge/>
            <w:tcBorders>
              <w:top w:val="nil"/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897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 родителей вовлеченных в социально-значимую деятельность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" w:type="dxa"/>
            <w:vMerge w:val="restart"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830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семейных клубов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413"/>
        </w:trPr>
        <w:tc>
          <w:tcPr>
            <w:tcW w:w="97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shd w:val="clear" w:color="auto" w:fill="auto"/>
              <w:spacing w:before="0" w:line="240" w:lineRule="auto"/>
              <w:ind w:right="80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:rsidR="00787E28" w:rsidRDefault="00787E28" w:rsidP="00F5403E">
            <w:pPr>
              <w:pStyle w:val="5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Профориентационная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615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реализующих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региональную модель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825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обеспечивающих выбор профильного обучения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615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Доля выпускников общеобразовательных учреждений, поступивших в учреждения СПО, от общего 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числа выпускников 9-х и 11-х классов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420"/>
        </w:trPr>
        <w:tc>
          <w:tcPr>
            <w:tcW w:w="97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8B27AF">
            <w:pPr>
              <w:pStyle w:val="5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л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ьность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495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активно использующих метод проектов в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воспитательной работе (% от общего числа общеобразовательных учреждений)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399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принимающих участие в региональных социально</w:t>
            </w: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значимых проектах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E28" w:rsidTr="00F80B3B">
        <w:trPr>
          <w:trHeight w:val="369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в которых проектная деятельность включена в учебный план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E0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E28" w:rsidRPr="006C7E0D" w:rsidRDefault="00787E28" w:rsidP="00F5403E">
            <w:pPr>
              <w:pStyle w:val="5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" w:type="dxa"/>
            <w:vMerge/>
            <w:tcBorders>
              <w:right w:val="nil"/>
            </w:tcBorders>
          </w:tcPr>
          <w:p w:rsidR="00787E28" w:rsidRDefault="00787E28" w:rsidP="00F5403E">
            <w:pPr>
              <w:pStyle w:val="5"/>
              <w:tabs>
                <w:tab w:val="left" w:pos="1100"/>
              </w:tabs>
              <w:spacing w:after="245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E28" w:rsidRDefault="00787E28" w:rsidP="00F5403E">
      <w:pPr>
        <w:pStyle w:val="20"/>
        <w:shd w:val="clear" w:color="auto" w:fill="auto"/>
        <w:spacing w:line="240" w:lineRule="auto"/>
        <w:ind w:left="2540"/>
        <w:rPr>
          <w:rFonts w:ascii="Times New Roman" w:hAnsi="Times New Roman" w:cs="Times New Roman"/>
          <w:sz w:val="24"/>
          <w:szCs w:val="24"/>
        </w:rPr>
      </w:pPr>
    </w:p>
    <w:p w:rsidR="00787E28" w:rsidRDefault="00787E28" w:rsidP="00F5403E">
      <w:pPr>
        <w:pStyle w:val="11"/>
        <w:keepNext/>
        <w:keepLines/>
        <w:shd w:val="clear" w:color="auto" w:fill="auto"/>
        <w:spacing w:before="0" w:after="0" w:line="240" w:lineRule="auto"/>
        <w:ind w:left="720" w:right="20" w:hanging="700"/>
        <w:rPr>
          <w:rFonts w:ascii="Times New Roman" w:hAnsi="Times New Roman" w:cs="Times New Roman"/>
          <w:sz w:val="24"/>
          <w:szCs w:val="24"/>
        </w:rPr>
      </w:pPr>
    </w:p>
    <w:p w:rsidR="00787E28" w:rsidRDefault="00204F9D" w:rsidP="00204F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F9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04F9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04F9D">
        <w:rPr>
          <w:rFonts w:ascii="Times New Roman" w:hAnsi="Times New Roman" w:cs="Times New Roman"/>
          <w:b/>
          <w:sz w:val="24"/>
          <w:szCs w:val="24"/>
        </w:rPr>
        <w:t>. Сведения о механизме контроля за выполнением Программы</w:t>
      </w:r>
    </w:p>
    <w:p w:rsidR="00204F9D" w:rsidRDefault="007C4582" w:rsidP="00204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4F9D">
        <w:rPr>
          <w:rFonts w:ascii="Times New Roman" w:hAnsi="Times New Roman" w:cs="Times New Roman"/>
          <w:sz w:val="24"/>
          <w:szCs w:val="24"/>
        </w:rPr>
        <w:t xml:space="preserve">Контроль за выполнением Программы осуществляется в </w:t>
      </w:r>
      <w:r w:rsidR="00C749BC">
        <w:rPr>
          <w:rFonts w:ascii="Times New Roman" w:hAnsi="Times New Roman" w:cs="Times New Roman"/>
          <w:sz w:val="24"/>
          <w:szCs w:val="24"/>
        </w:rPr>
        <w:t>порядке,</w:t>
      </w:r>
      <w:r w:rsidR="00204F9D">
        <w:rPr>
          <w:rFonts w:ascii="Times New Roman" w:hAnsi="Times New Roman" w:cs="Times New Roman"/>
          <w:sz w:val="24"/>
          <w:szCs w:val="24"/>
        </w:rPr>
        <w:t xml:space="preserve"> предусмотренном постановлением Главы Альменевского района от 18.03.2010 года № 23 «О целевых программах Альменевского района</w:t>
      </w:r>
      <w:r w:rsidR="0058353B">
        <w:rPr>
          <w:rFonts w:ascii="Times New Roman" w:hAnsi="Times New Roman" w:cs="Times New Roman"/>
          <w:sz w:val="24"/>
          <w:szCs w:val="24"/>
        </w:rPr>
        <w:t>».</w:t>
      </w:r>
    </w:p>
    <w:p w:rsidR="00E40E78" w:rsidRDefault="007C4582" w:rsidP="00204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0E78">
        <w:rPr>
          <w:rFonts w:ascii="Times New Roman" w:hAnsi="Times New Roman" w:cs="Times New Roman"/>
          <w:sz w:val="24"/>
          <w:szCs w:val="24"/>
        </w:rPr>
        <w:t>Механизм реализации Программы включает использование комплекса правовых, организационны</w:t>
      </w:r>
      <w:r w:rsidR="00117E75">
        <w:rPr>
          <w:rFonts w:ascii="Times New Roman" w:hAnsi="Times New Roman" w:cs="Times New Roman"/>
          <w:sz w:val="24"/>
          <w:szCs w:val="24"/>
        </w:rPr>
        <w:t>х и экономических</w:t>
      </w:r>
      <w:r w:rsidR="009A0930">
        <w:rPr>
          <w:rFonts w:ascii="Times New Roman" w:hAnsi="Times New Roman" w:cs="Times New Roman"/>
          <w:sz w:val="24"/>
          <w:szCs w:val="24"/>
        </w:rPr>
        <w:t xml:space="preserve"> мер, предусматривающих</w:t>
      </w:r>
      <w:r w:rsidR="00BC39BC">
        <w:rPr>
          <w:rFonts w:ascii="Times New Roman" w:hAnsi="Times New Roman" w:cs="Times New Roman"/>
          <w:sz w:val="24"/>
          <w:szCs w:val="24"/>
        </w:rPr>
        <w:t>:</w:t>
      </w:r>
    </w:p>
    <w:p w:rsidR="00D6761D" w:rsidRDefault="00CD2E68" w:rsidP="00D6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C4582">
        <w:rPr>
          <w:rFonts w:ascii="Times New Roman" w:hAnsi="Times New Roman" w:cs="Times New Roman"/>
          <w:sz w:val="24"/>
          <w:szCs w:val="24"/>
        </w:rPr>
        <w:t>о</w:t>
      </w:r>
      <w:r w:rsidR="00D6761D">
        <w:rPr>
          <w:rFonts w:ascii="Times New Roman" w:hAnsi="Times New Roman" w:cs="Times New Roman"/>
          <w:sz w:val="24"/>
          <w:szCs w:val="24"/>
        </w:rPr>
        <w:t>беспечение преемственности воспитания на всех ступенях образования и согласованное осуществление воспитательного процесса в общеобразовательных учреждениях;</w:t>
      </w:r>
    </w:p>
    <w:p w:rsidR="00D6761D" w:rsidRDefault="00D6761D" w:rsidP="00D6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C45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бновление содержания и методики организации воспитательной деятельности  общеобразовательных учреждений и обеспечение достижения  личностных образовательных результатов учащихся  в соответствии с требованиями федеральных государственных образовательных стандартов;</w:t>
      </w:r>
    </w:p>
    <w:p w:rsidR="00D6761D" w:rsidRDefault="00D6761D" w:rsidP="00D6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458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одействие развитию детских и молодежных общественных объединений и органов ученического самоуправления;</w:t>
      </w:r>
    </w:p>
    <w:p w:rsidR="00D6761D" w:rsidRDefault="00D6761D" w:rsidP="00D6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45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рганизация  работы по использованию современных форм активного сотрудничества школы и семьи в вопросах воспитания и социализации детей и молодежи;</w:t>
      </w:r>
    </w:p>
    <w:p w:rsidR="00D6761D" w:rsidRDefault="00D6761D" w:rsidP="00D6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458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оздание эффективно действующей системы сопровождения профессионального самоопределения обучающихся;</w:t>
      </w:r>
    </w:p>
    <w:p w:rsidR="00D6761D" w:rsidRDefault="00D6761D" w:rsidP="00D6761D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458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недрение в образовательный  процесс учреждений района проектной деятельности, содействующей  формированию ключевых компетенций обучающихся, необходимых в меняющихся  социальных условиях</w:t>
      </w:r>
      <w:r w:rsidRPr="005C78AC">
        <w:rPr>
          <w:rFonts w:ascii="Times New Roman" w:hAnsi="Times New Roman" w:cs="Times New Roman"/>
          <w:sz w:val="24"/>
          <w:szCs w:val="24"/>
        </w:rPr>
        <w:t xml:space="preserve"> </w:t>
      </w:r>
      <w:r w:rsidRPr="006C7E0D">
        <w:rPr>
          <w:rFonts w:ascii="Times New Roman" w:hAnsi="Times New Roman" w:cs="Times New Roman"/>
          <w:sz w:val="24"/>
          <w:szCs w:val="24"/>
        </w:rPr>
        <w:t>обеспечение преемственности воспитания на всех ступенях образования и согласованное осуществление воспитательного процесса в общеобразовательных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17E3" w:rsidRDefault="008C49AD" w:rsidP="00D6761D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17E3">
        <w:rPr>
          <w:rFonts w:ascii="Times New Roman" w:hAnsi="Times New Roman" w:cs="Times New Roman"/>
          <w:sz w:val="24"/>
          <w:szCs w:val="24"/>
        </w:rPr>
        <w:t>В  целях обеспечения</w:t>
      </w:r>
      <w:r w:rsidR="00745FF6">
        <w:rPr>
          <w:rFonts w:ascii="Times New Roman" w:hAnsi="Times New Roman" w:cs="Times New Roman"/>
          <w:sz w:val="24"/>
          <w:szCs w:val="24"/>
        </w:rPr>
        <w:t xml:space="preserve"> комплексного контроля за реа</w:t>
      </w:r>
      <w:r w:rsidR="00663C35">
        <w:rPr>
          <w:rFonts w:ascii="Times New Roman" w:hAnsi="Times New Roman" w:cs="Times New Roman"/>
          <w:sz w:val="24"/>
          <w:szCs w:val="24"/>
        </w:rPr>
        <w:t xml:space="preserve">лизацией Программы </w:t>
      </w:r>
      <w:r w:rsidR="00663C35">
        <w:rPr>
          <w:rFonts w:ascii="Times New Roman" w:hAnsi="Times New Roman" w:cs="Times New Roman"/>
          <w:sz w:val="24"/>
          <w:szCs w:val="24"/>
        </w:rPr>
        <w:lastRenderedPageBreak/>
        <w:t>предусматривается</w:t>
      </w:r>
      <w:r w:rsidR="005101E0">
        <w:rPr>
          <w:rFonts w:ascii="Times New Roman" w:hAnsi="Times New Roman" w:cs="Times New Roman"/>
          <w:sz w:val="24"/>
          <w:szCs w:val="24"/>
        </w:rPr>
        <w:t>:</w:t>
      </w:r>
    </w:p>
    <w:p w:rsidR="005101E0" w:rsidRDefault="005101E0" w:rsidP="00D6761D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контроля целевого использования бюджетных средств;</w:t>
      </w:r>
    </w:p>
    <w:p w:rsidR="00996E34" w:rsidRDefault="00996E34" w:rsidP="00D6761D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4EB9">
        <w:rPr>
          <w:rFonts w:ascii="Times New Roman" w:hAnsi="Times New Roman" w:cs="Times New Roman"/>
          <w:sz w:val="24"/>
          <w:szCs w:val="24"/>
        </w:rPr>
        <w:t>периодическое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хода выполнения Программы на </w:t>
      </w:r>
      <w:r w:rsidR="008C49AD">
        <w:rPr>
          <w:rFonts w:ascii="Times New Roman" w:hAnsi="Times New Roman" w:cs="Times New Roman"/>
          <w:sz w:val="24"/>
          <w:szCs w:val="24"/>
        </w:rPr>
        <w:t>совещаниях руко</w:t>
      </w:r>
      <w:r>
        <w:rPr>
          <w:rFonts w:ascii="Times New Roman" w:hAnsi="Times New Roman" w:cs="Times New Roman"/>
          <w:sz w:val="24"/>
          <w:szCs w:val="24"/>
        </w:rPr>
        <w:t>водителей образовательных учреждений</w:t>
      </w:r>
      <w:r w:rsidR="00654EB9">
        <w:rPr>
          <w:rFonts w:ascii="Times New Roman" w:hAnsi="Times New Roman" w:cs="Times New Roman"/>
          <w:sz w:val="24"/>
          <w:szCs w:val="24"/>
        </w:rPr>
        <w:t xml:space="preserve">, </w:t>
      </w:r>
      <w:r w:rsidR="00C749BC">
        <w:rPr>
          <w:rFonts w:ascii="Times New Roman" w:hAnsi="Times New Roman" w:cs="Times New Roman"/>
          <w:sz w:val="24"/>
          <w:szCs w:val="24"/>
        </w:rPr>
        <w:t xml:space="preserve">аппаратных совещаниях </w:t>
      </w:r>
      <w:r w:rsidR="00654EB9">
        <w:rPr>
          <w:rFonts w:ascii="Times New Roman" w:hAnsi="Times New Roman" w:cs="Times New Roman"/>
          <w:sz w:val="24"/>
          <w:szCs w:val="24"/>
        </w:rPr>
        <w:t>отдела образования, Администрации Альменевского района</w:t>
      </w:r>
      <w:r w:rsidR="0023309B">
        <w:rPr>
          <w:rFonts w:ascii="Times New Roman" w:hAnsi="Times New Roman" w:cs="Times New Roman"/>
          <w:sz w:val="24"/>
          <w:szCs w:val="24"/>
        </w:rPr>
        <w:t>;</w:t>
      </w:r>
    </w:p>
    <w:p w:rsidR="0023309B" w:rsidRDefault="0023309B" w:rsidP="00D6761D">
      <w:pPr>
        <w:pStyle w:val="5"/>
        <w:shd w:val="clear" w:color="auto" w:fill="auto"/>
        <w:tabs>
          <w:tab w:val="left" w:pos="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по итогам реализации Программы доклада, представляемого в установленном порядке Администрации Альменевского района.</w:t>
      </w:r>
    </w:p>
    <w:p w:rsidR="00787E28" w:rsidRDefault="00787E28" w:rsidP="00F5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F79" w:rsidRPr="00467888" w:rsidRDefault="00576C47" w:rsidP="00F5403E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</w:t>
      </w:r>
      <w:r w:rsidR="00C82A5D">
        <w:rPr>
          <w:rFonts w:ascii="Times New Roman" w:hAnsi="Times New Roman" w:cs="Times New Roman"/>
          <w:sz w:val="24"/>
          <w:szCs w:val="24"/>
        </w:rPr>
        <w:t xml:space="preserve">Администрации Альменевского района                           </w:t>
      </w:r>
      <w:r w:rsidR="0097066C">
        <w:rPr>
          <w:rFonts w:ascii="Times New Roman" w:hAnsi="Times New Roman" w:cs="Times New Roman"/>
          <w:sz w:val="24"/>
          <w:szCs w:val="24"/>
        </w:rPr>
        <w:t xml:space="preserve">  </w:t>
      </w:r>
      <w:r w:rsidR="00C82A5D">
        <w:rPr>
          <w:rFonts w:ascii="Times New Roman" w:hAnsi="Times New Roman" w:cs="Times New Roman"/>
          <w:sz w:val="24"/>
          <w:szCs w:val="24"/>
        </w:rPr>
        <w:t>С.А.Волков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tblpY="1"/>
        <w:tblOverlap w:val="never"/>
        <w:tblW w:w="52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"/>
      </w:tblGrid>
      <w:tr w:rsidR="003136BA" w:rsidTr="009C4E31">
        <w:trPr>
          <w:trHeight w:val="1507"/>
        </w:trPr>
        <w:tc>
          <w:tcPr>
            <w:tcW w:w="527" w:type="dxa"/>
            <w:tcBorders>
              <w:bottom w:val="nil"/>
              <w:right w:val="nil"/>
            </w:tcBorders>
          </w:tcPr>
          <w:p w:rsidR="00EA4206" w:rsidRDefault="00EA4206" w:rsidP="00F540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BCC" w:rsidRDefault="00941BCC" w:rsidP="00F5403E">
      <w:pPr>
        <w:pStyle w:val="5"/>
        <w:shd w:val="clear" w:color="auto" w:fill="auto"/>
        <w:spacing w:before="0" w:after="185" w:line="240" w:lineRule="auto"/>
        <w:ind w:left="560" w:right="180" w:firstLine="340"/>
        <w:jc w:val="left"/>
        <w:rPr>
          <w:rFonts w:ascii="Times New Roman" w:hAnsi="Times New Roman" w:cs="Times New Roman"/>
          <w:sz w:val="24"/>
          <w:szCs w:val="24"/>
        </w:rPr>
      </w:pPr>
    </w:p>
    <w:p w:rsidR="00603EC7" w:rsidRDefault="00603EC7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EC7" w:rsidRDefault="00603EC7" w:rsidP="00F5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788" w:rsidRDefault="000C5788" w:rsidP="00F5403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C5788" w:rsidRPr="000C5788" w:rsidRDefault="000C5788" w:rsidP="00F5403E">
      <w:pPr>
        <w:spacing w:line="240" w:lineRule="auto"/>
        <w:rPr>
          <w:rFonts w:ascii="Times New Roman" w:hAnsi="Times New Roman" w:cs="Times New Roman"/>
        </w:rPr>
      </w:pPr>
    </w:p>
    <w:p w:rsidR="000C5788" w:rsidRPr="000C5788" w:rsidRDefault="000C5788" w:rsidP="00F5403E">
      <w:pPr>
        <w:spacing w:line="240" w:lineRule="auto"/>
        <w:rPr>
          <w:rFonts w:ascii="Times New Roman" w:hAnsi="Times New Roman" w:cs="Times New Roman"/>
        </w:rPr>
      </w:pPr>
    </w:p>
    <w:p w:rsidR="000C5788" w:rsidRDefault="000C5788" w:rsidP="00F5403E">
      <w:pPr>
        <w:spacing w:line="240" w:lineRule="auto"/>
        <w:rPr>
          <w:rFonts w:ascii="Times New Roman" w:hAnsi="Times New Roman" w:cs="Times New Roman"/>
        </w:rPr>
      </w:pPr>
    </w:p>
    <w:sectPr w:rsidR="000C5788" w:rsidSect="00F80B3B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1F" w:rsidRDefault="00200F1F" w:rsidP="00301ED3">
      <w:pPr>
        <w:spacing w:after="0" w:line="240" w:lineRule="auto"/>
      </w:pPr>
      <w:r>
        <w:separator/>
      </w:r>
    </w:p>
  </w:endnote>
  <w:endnote w:type="continuationSeparator" w:id="1">
    <w:p w:rsidR="00200F1F" w:rsidRDefault="00200F1F" w:rsidP="0030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1F" w:rsidRDefault="00200F1F" w:rsidP="00301ED3">
      <w:pPr>
        <w:spacing w:after="0" w:line="240" w:lineRule="auto"/>
      </w:pPr>
      <w:r>
        <w:separator/>
      </w:r>
    </w:p>
  </w:footnote>
  <w:footnote w:type="continuationSeparator" w:id="1">
    <w:p w:rsidR="00200F1F" w:rsidRDefault="00200F1F" w:rsidP="0030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4E43D7"/>
    <w:multiLevelType w:val="multilevel"/>
    <w:tmpl w:val="C90A227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85FF4"/>
    <w:multiLevelType w:val="multilevel"/>
    <w:tmpl w:val="AA3AE3EC"/>
    <w:lvl w:ilvl="0">
      <w:start w:val="2014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351D95"/>
    <w:multiLevelType w:val="multilevel"/>
    <w:tmpl w:val="0E7C07BE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4E07D7"/>
    <w:multiLevelType w:val="hybridMultilevel"/>
    <w:tmpl w:val="7D9093E2"/>
    <w:lvl w:ilvl="0" w:tplc="7A6E69A6">
      <w:start w:val="1"/>
      <w:numFmt w:val="decimal"/>
      <w:lvlText w:val="%1)"/>
      <w:lvlJc w:val="left"/>
      <w:pPr>
        <w:ind w:left="27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5">
    <w:nsid w:val="224E3CF7"/>
    <w:multiLevelType w:val="multilevel"/>
    <w:tmpl w:val="12DE180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174A1"/>
    <w:multiLevelType w:val="hybridMultilevel"/>
    <w:tmpl w:val="FC283A94"/>
    <w:lvl w:ilvl="0" w:tplc="BFB660E0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7">
    <w:nsid w:val="2D9F62B3"/>
    <w:multiLevelType w:val="multilevel"/>
    <w:tmpl w:val="C4E03CC8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B2781"/>
    <w:multiLevelType w:val="multilevel"/>
    <w:tmpl w:val="5BB6ED6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9A3CC6"/>
    <w:multiLevelType w:val="hybridMultilevel"/>
    <w:tmpl w:val="46104FAC"/>
    <w:lvl w:ilvl="0" w:tplc="123CC7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>
    <w:nsid w:val="4010763A"/>
    <w:multiLevelType w:val="multilevel"/>
    <w:tmpl w:val="DC66B62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044ED5"/>
    <w:multiLevelType w:val="multilevel"/>
    <w:tmpl w:val="1988DAF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846C57"/>
    <w:multiLevelType w:val="multilevel"/>
    <w:tmpl w:val="3EB4EB0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577686"/>
    <w:multiLevelType w:val="hybridMultilevel"/>
    <w:tmpl w:val="7D9093E2"/>
    <w:lvl w:ilvl="0" w:tplc="7A6E69A6">
      <w:start w:val="1"/>
      <w:numFmt w:val="decimal"/>
      <w:lvlText w:val="%1)"/>
      <w:lvlJc w:val="left"/>
      <w:pPr>
        <w:ind w:left="27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4">
    <w:nsid w:val="77FC5BD4"/>
    <w:multiLevelType w:val="multilevel"/>
    <w:tmpl w:val="61182BC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6103C2"/>
    <w:multiLevelType w:val="hybridMultilevel"/>
    <w:tmpl w:val="646C0FE6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  <w:num w:numId="12">
    <w:abstractNumId w:val="6"/>
  </w:num>
  <w:num w:numId="13">
    <w:abstractNumId w:val="15"/>
  </w:num>
  <w:num w:numId="14">
    <w:abstractNumId w:val="13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C6C"/>
    <w:rsid w:val="00001B12"/>
    <w:rsid w:val="00001B4E"/>
    <w:rsid w:val="00003091"/>
    <w:rsid w:val="000050E4"/>
    <w:rsid w:val="000051EE"/>
    <w:rsid w:val="00006BDA"/>
    <w:rsid w:val="00011894"/>
    <w:rsid w:val="000118E8"/>
    <w:rsid w:val="00011D74"/>
    <w:rsid w:val="000120E2"/>
    <w:rsid w:val="0001413A"/>
    <w:rsid w:val="0001509F"/>
    <w:rsid w:val="00015505"/>
    <w:rsid w:val="00015BAC"/>
    <w:rsid w:val="00015E31"/>
    <w:rsid w:val="000166CB"/>
    <w:rsid w:val="0002226C"/>
    <w:rsid w:val="0002227B"/>
    <w:rsid w:val="000229E0"/>
    <w:rsid w:val="00023DF3"/>
    <w:rsid w:val="0002567D"/>
    <w:rsid w:val="00026934"/>
    <w:rsid w:val="0002736A"/>
    <w:rsid w:val="000305CF"/>
    <w:rsid w:val="00030CA8"/>
    <w:rsid w:val="00030FE2"/>
    <w:rsid w:val="00031360"/>
    <w:rsid w:val="00031D3B"/>
    <w:rsid w:val="00031F5B"/>
    <w:rsid w:val="00036275"/>
    <w:rsid w:val="00036986"/>
    <w:rsid w:val="00037276"/>
    <w:rsid w:val="00042C79"/>
    <w:rsid w:val="000431A4"/>
    <w:rsid w:val="00044F90"/>
    <w:rsid w:val="000454EE"/>
    <w:rsid w:val="000459B9"/>
    <w:rsid w:val="00046E4F"/>
    <w:rsid w:val="0005142A"/>
    <w:rsid w:val="0005170C"/>
    <w:rsid w:val="000554CC"/>
    <w:rsid w:val="000557F6"/>
    <w:rsid w:val="000561E3"/>
    <w:rsid w:val="00060413"/>
    <w:rsid w:val="00060EB8"/>
    <w:rsid w:val="00061E99"/>
    <w:rsid w:val="00062782"/>
    <w:rsid w:val="000639E6"/>
    <w:rsid w:val="00064CD6"/>
    <w:rsid w:val="00064D6B"/>
    <w:rsid w:val="00064E1A"/>
    <w:rsid w:val="00064F9E"/>
    <w:rsid w:val="000655E7"/>
    <w:rsid w:val="00065B2D"/>
    <w:rsid w:val="00070801"/>
    <w:rsid w:val="000718DF"/>
    <w:rsid w:val="000808CE"/>
    <w:rsid w:val="0008103F"/>
    <w:rsid w:val="0008192F"/>
    <w:rsid w:val="0008251C"/>
    <w:rsid w:val="00082D03"/>
    <w:rsid w:val="0008334B"/>
    <w:rsid w:val="00084D56"/>
    <w:rsid w:val="00084DDE"/>
    <w:rsid w:val="00085956"/>
    <w:rsid w:val="00087C3F"/>
    <w:rsid w:val="00092F9F"/>
    <w:rsid w:val="00094B6D"/>
    <w:rsid w:val="00094BB9"/>
    <w:rsid w:val="00095B91"/>
    <w:rsid w:val="000973DA"/>
    <w:rsid w:val="000A021E"/>
    <w:rsid w:val="000A025D"/>
    <w:rsid w:val="000A0E53"/>
    <w:rsid w:val="000A114A"/>
    <w:rsid w:val="000A1AA3"/>
    <w:rsid w:val="000A2FF4"/>
    <w:rsid w:val="000A391C"/>
    <w:rsid w:val="000A45A5"/>
    <w:rsid w:val="000B2E6C"/>
    <w:rsid w:val="000B31AF"/>
    <w:rsid w:val="000B4365"/>
    <w:rsid w:val="000B6454"/>
    <w:rsid w:val="000B7236"/>
    <w:rsid w:val="000B7B36"/>
    <w:rsid w:val="000C017C"/>
    <w:rsid w:val="000C0A7F"/>
    <w:rsid w:val="000C0B00"/>
    <w:rsid w:val="000C25F8"/>
    <w:rsid w:val="000C3C7D"/>
    <w:rsid w:val="000C3FEA"/>
    <w:rsid w:val="000C410E"/>
    <w:rsid w:val="000C4D84"/>
    <w:rsid w:val="000C5788"/>
    <w:rsid w:val="000C5ADC"/>
    <w:rsid w:val="000C5E3B"/>
    <w:rsid w:val="000C6412"/>
    <w:rsid w:val="000D3A13"/>
    <w:rsid w:val="000D3C4E"/>
    <w:rsid w:val="000D3D92"/>
    <w:rsid w:val="000D3DA4"/>
    <w:rsid w:val="000D4998"/>
    <w:rsid w:val="000E04E7"/>
    <w:rsid w:val="000E131F"/>
    <w:rsid w:val="000E290C"/>
    <w:rsid w:val="000E29F6"/>
    <w:rsid w:val="000E3BFC"/>
    <w:rsid w:val="000E3E2C"/>
    <w:rsid w:val="000E550A"/>
    <w:rsid w:val="000E5FE7"/>
    <w:rsid w:val="000E659D"/>
    <w:rsid w:val="000E676A"/>
    <w:rsid w:val="000E7A26"/>
    <w:rsid w:val="000E7C68"/>
    <w:rsid w:val="000F0BE9"/>
    <w:rsid w:val="000F28CA"/>
    <w:rsid w:val="000F4FE8"/>
    <w:rsid w:val="000F6B75"/>
    <w:rsid w:val="001011D3"/>
    <w:rsid w:val="00102266"/>
    <w:rsid w:val="00106789"/>
    <w:rsid w:val="00106BF2"/>
    <w:rsid w:val="001075A5"/>
    <w:rsid w:val="001100AD"/>
    <w:rsid w:val="00110D26"/>
    <w:rsid w:val="00111AEB"/>
    <w:rsid w:val="00112239"/>
    <w:rsid w:val="00112BE8"/>
    <w:rsid w:val="0011326E"/>
    <w:rsid w:val="00114565"/>
    <w:rsid w:val="00114F8B"/>
    <w:rsid w:val="00115491"/>
    <w:rsid w:val="00116654"/>
    <w:rsid w:val="00117E75"/>
    <w:rsid w:val="00123596"/>
    <w:rsid w:val="00123B4F"/>
    <w:rsid w:val="00124385"/>
    <w:rsid w:val="00127A88"/>
    <w:rsid w:val="001345C6"/>
    <w:rsid w:val="00137D72"/>
    <w:rsid w:val="001410BC"/>
    <w:rsid w:val="001415F8"/>
    <w:rsid w:val="0014304D"/>
    <w:rsid w:val="00145FB0"/>
    <w:rsid w:val="00147295"/>
    <w:rsid w:val="001477B3"/>
    <w:rsid w:val="001519F2"/>
    <w:rsid w:val="0015357A"/>
    <w:rsid w:val="00153BC6"/>
    <w:rsid w:val="00154D6F"/>
    <w:rsid w:val="00154D73"/>
    <w:rsid w:val="001560BE"/>
    <w:rsid w:val="0016076E"/>
    <w:rsid w:val="00164402"/>
    <w:rsid w:val="001658CB"/>
    <w:rsid w:val="00165F97"/>
    <w:rsid w:val="00167CFB"/>
    <w:rsid w:val="00171ADB"/>
    <w:rsid w:val="001739A7"/>
    <w:rsid w:val="00174261"/>
    <w:rsid w:val="00176187"/>
    <w:rsid w:val="00177016"/>
    <w:rsid w:val="0017742A"/>
    <w:rsid w:val="001778F4"/>
    <w:rsid w:val="00177911"/>
    <w:rsid w:val="00180825"/>
    <w:rsid w:val="00182263"/>
    <w:rsid w:val="001831DD"/>
    <w:rsid w:val="00183754"/>
    <w:rsid w:val="00183856"/>
    <w:rsid w:val="001838DD"/>
    <w:rsid w:val="00183CD4"/>
    <w:rsid w:val="00184310"/>
    <w:rsid w:val="0018496D"/>
    <w:rsid w:val="00184C8D"/>
    <w:rsid w:val="00184D2C"/>
    <w:rsid w:val="001873CA"/>
    <w:rsid w:val="00190E84"/>
    <w:rsid w:val="00191919"/>
    <w:rsid w:val="00191CDA"/>
    <w:rsid w:val="00191D23"/>
    <w:rsid w:val="00192CBD"/>
    <w:rsid w:val="00195D14"/>
    <w:rsid w:val="00196DB5"/>
    <w:rsid w:val="001971D7"/>
    <w:rsid w:val="00197E35"/>
    <w:rsid w:val="001A03E0"/>
    <w:rsid w:val="001A0812"/>
    <w:rsid w:val="001A19BB"/>
    <w:rsid w:val="001A5905"/>
    <w:rsid w:val="001A70D9"/>
    <w:rsid w:val="001B16C1"/>
    <w:rsid w:val="001B2236"/>
    <w:rsid w:val="001B5204"/>
    <w:rsid w:val="001B5560"/>
    <w:rsid w:val="001C0CD3"/>
    <w:rsid w:val="001C1470"/>
    <w:rsid w:val="001C169B"/>
    <w:rsid w:val="001C180B"/>
    <w:rsid w:val="001C4027"/>
    <w:rsid w:val="001C4192"/>
    <w:rsid w:val="001C4E8A"/>
    <w:rsid w:val="001D0722"/>
    <w:rsid w:val="001D11B9"/>
    <w:rsid w:val="001D242B"/>
    <w:rsid w:val="001D2BD8"/>
    <w:rsid w:val="001D34A3"/>
    <w:rsid w:val="001D3658"/>
    <w:rsid w:val="001D5AB2"/>
    <w:rsid w:val="001D5B29"/>
    <w:rsid w:val="001E13FD"/>
    <w:rsid w:val="001E14FC"/>
    <w:rsid w:val="001E2BC9"/>
    <w:rsid w:val="001E2E3A"/>
    <w:rsid w:val="001E383C"/>
    <w:rsid w:val="001E4BD8"/>
    <w:rsid w:val="001E508C"/>
    <w:rsid w:val="001E5E53"/>
    <w:rsid w:val="001E770C"/>
    <w:rsid w:val="001E78E9"/>
    <w:rsid w:val="001F2440"/>
    <w:rsid w:val="001F29BB"/>
    <w:rsid w:val="001F4553"/>
    <w:rsid w:val="001F5053"/>
    <w:rsid w:val="001F51BC"/>
    <w:rsid w:val="001F68CD"/>
    <w:rsid w:val="001F78BA"/>
    <w:rsid w:val="00200F1F"/>
    <w:rsid w:val="00201386"/>
    <w:rsid w:val="00203FB1"/>
    <w:rsid w:val="0020475A"/>
    <w:rsid w:val="00204F9D"/>
    <w:rsid w:val="002052ED"/>
    <w:rsid w:val="00206123"/>
    <w:rsid w:val="002063FB"/>
    <w:rsid w:val="00206A61"/>
    <w:rsid w:val="00206C6D"/>
    <w:rsid w:val="00207552"/>
    <w:rsid w:val="00210C1B"/>
    <w:rsid w:val="002126B9"/>
    <w:rsid w:val="00212B22"/>
    <w:rsid w:val="00213849"/>
    <w:rsid w:val="00214433"/>
    <w:rsid w:val="00221758"/>
    <w:rsid w:val="00221763"/>
    <w:rsid w:val="002236D7"/>
    <w:rsid w:val="002244B2"/>
    <w:rsid w:val="00224A9B"/>
    <w:rsid w:val="002260C3"/>
    <w:rsid w:val="00227319"/>
    <w:rsid w:val="002273CD"/>
    <w:rsid w:val="0023097F"/>
    <w:rsid w:val="00231DB7"/>
    <w:rsid w:val="00232953"/>
    <w:rsid w:val="00232A18"/>
    <w:rsid w:val="0023309B"/>
    <w:rsid w:val="002338A0"/>
    <w:rsid w:val="00233FDA"/>
    <w:rsid w:val="002340D1"/>
    <w:rsid w:val="00235A6C"/>
    <w:rsid w:val="002400AE"/>
    <w:rsid w:val="00243265"/>
    <w:rsid w:val="002456C8"/>
    <w:rsid w:val="00245D31"/>
    <w:rsid w:val="002466F5"/>
    <w:rsid w:val="00251745"/>
    <w:rsid w:val="0025228F"/>
    <w:rsid w:val="00257051"/>
    <w:rsid w:val="0025767B"/>
    <w:rsid w:val="00257AAD"/>
    <w:rsid w:val="00262CCC"/>
    <w:rsid w:val="00263361"/>
    <w:rsid w:val="0026562E"/>
    <w:rsid w:val="0026646D"/>
    <w:rsid w:val="00267105"/>
    <w:rsid w:val="002675F7"/>
    <w:rsid w:val="00267B83"/>
    <w:rsid w:val="00273D2B"/>
    <w:rsid w:val="00275C2C"/>
    <w:rsid w:val="002764A4"/>
    <w:rsid w:val="00277067"/>
    <w:rsid w:val="002777F2"/>
    <w:rsid w:val="002804E5"/>
    <w:rsid w:val="0028101E"/>
    <w:rsid w:val="002828D5"/>
    <w:rsid w:val="00282B41"/>
    <w:rsid w:val="00284A8B"/>
    <w:rsid w:val="00286821"/>
    <w:rsid w:val="00291387"/>
    <w:rsid w:val="00291D0C"/>
    <w:rsid w:val="00294168"/>
    <w:rsid w:val="00294682"/>
    <w:rsid w:val="00295BF4"/>
    <w:rsid w:val="002A2A3F"/>
    <w:rsid w:val="002A37AD"/>
    <w:rsid w:val="002A38EF"/>
    <w:rsid w:val="002A5387"/>
    <w:rsid w:val="002A589D"/>
    <w:rsid w:val="002A6909"/>
    <w:rsid w:val="002A708F"/>
    <w:rsid w:val="002B1CF4"/>
    <w:rsid w:val="002B33D7"/>
    <w:rsid w:val="002B4991"/>
    <w:rsid w:val="002B58CA"/>
    <w:rsid w:val="002B64A5"/>
    <w:rsid w:val="002C163A"/>
    <w:rsid w:val="002C2ECB"/>
    <w:rsid w:val="002C4B90"/>
    <w:rsid w:val="002C50A7"/>
    <w:rsid w:val="002C546C"/>
    <w:rsid w:val="002C6C62"/>
    <w:rsid w:val="002C7B2A"/>
    <w:rsid w:val="002C7DCB"/>
    <w:rsid w:val="002D0647"/>
    <w:rsid w:val="002D0F34"/>
    <w:rsid w:val="002D1545"/>
    <w:rsid w:val="002D20E6"/>
    <w:rsid w:val="002D20F2"/>
    <w:rsid w:val="002D2F61"/>
    <w:rsid w:val="002E0C04"/>
    <w:rsid w:val="002E2F85"/>
    <w:rsid w:val="002E31A7"/>
    <w:rsid w:val="002E37D6"/>
    <w:rsid w:val="002E4D8A"/>
    <w:rsid w:val="002E5922"/>
    <w:rsid w:val="002E604B"/>
    <w:rsid w:val="002F00AF"/>
    <w:rsid w:val="002F080A"/>
    <w:rsid w:val="002F0E28"/>
    <w:rsid w:val="002F21C9"/>
    <w:rsid w:val="002F2B47"/>
    <w:rsid w:val="002F3E7C"/>
    <w:rsid w:val="002F427F"/>
    <w:rsid w:val="002F6120"/>
    <w:rsid w:val="002F6326"/>
    <w:rsid w:val="00300766"/>
    <w:rsid w:val="00301ED3"/>
    <w:rsid w:val="00302117"/>
    <w:rsid w:val="0030309A"/>
    <w:rsid w:val="00305278"/>
    <w:rsid w:val="00305827"/>
    <w:rsid w:val="00310CA3"/>
    <w:rsid w:val="00310F66"/>
    <w:rsid w:val="003119A7"/>
    <w:rsid w:val="00312368"/>
    <w:rsid w:val="00313081"/>
    <w:rsid w:val="00313130"/>
    <w:rsid w:val="003136BA"/>
    <w:rsid w:val="00313815"/>
    <w:rsid w:val="003141FE"/>
    <w:rsid w:val="003153B2"/>
    <w:rsid w:val="00317D33"/>
    <w:rsid w:val="003204B3"/>
    <w:rsid w:val="0032172A"/>
    <w:rsid w:val="00322C95"/>
    <w:rsid w:val="00323897"/>
    <w:rsid w:val="00323DE8"/>
    <w:rsid w:val="00324445"/>
    <w:rsid w:val="00325523"/>
    <w:rsid w:val="00325C67"/>
    <w:rsid w:val="00327189"/>
    <w:rsid w:val="003308FD"/>
    <w:rsid w:val="00330C18"/>
    <w:rsid w:val="00331363"/>
    <w:rsid w:val="00332218"/>
    <w:rsid w:val="00332F80"/>
    <w:rsid w:val="003335FB"/>
    <w:rsid w:val="0033433C"/>
    <w:rsid w:val="0033663E"/>
    <w:rsid w:val="003415B8"/>
    <w:rsid w:val="003416B5"/>
    <w:rsid w:val="003423A0"/>
    <w:rsid w:val="00342ED1"/>
    <w:rsid w:val="0034351A"/>
    <w:rsid w:val="00344269"/>
    <w:rsid w:val="0034433D"/>
    <w:rsid w:val="00344C59"/>
    <w:rsid w:val="003460E7"/>
    <w:rsid w:val="003463A4"/>
    <w:rsid w:val="0034703D"/>
    <w:rsid w:val="00347749"/>
    <w:rsid w:val="00347AFC"/>
    <w:rsid w:val="00350431"/>
    <w:rsid w:val="00350F0B"/>
    <w:rsid w:val="0035125A"/>
    <w:rsid w:val="00351CD4"/>
    <w:rsid w:val="003538C1"/>
    <w:rsid w:val="00353BE3"/>
    <w:rsid w:val="00354D50"/>
    <w:rsid w:val="00354F44"/>
    <w:rsid w:val="003572BB"/>
    <w:rsid w:val="003604DC"/>
    <w:rsid w:val="00360845"/>
    <w:rsid w:val="00362196"/>
    <w:rsid w:val="003647F8"/>
    <w:rsid w:val="00364EDE"/>
    <w:rsid w:val="0036544E"/>
    <w:rsid w:val="00365482"/>
    <w:rsid w:val="00367ADD"/>
    <w:rsid w:val="00373AEC"/>
    <w:rsid w:val="00373ECC"/>
    <w:rsid w:val="00374765"/>
    <w:rsid w:val="00375EC7"/>
    <w:rsid w:val="00380140"/>
    <w:rsid w:val="00381C2B"/>
    <w:rsid w:val="00382D4E"/>
    <w:rsid w:val="00384546"/>
    <w:rsid w:val="0038477C"/>
    <w:rsid w:val="003858C5"/>
    <w:rsid w:val="003926BA"/>
    <w:rsid w:val="00392BA6"/>
    <w:rsid w:val="003937EF"/>
    <w:rsid w:val="00393DB5"/>
    <w:rsid w:val="003940F0"/>
    <w:rsid w:val="00394329"/>
    <w:rsid w:val="00395AEA"/>
    <w:rsid w:val="00397015"/>
    <w:rsid w:val="003A1C95"/>
    <w:rsid w:val="003A23A7"/>
    <w:rsid w:val="003A35FA"/>
    <w:rsid w:val="003A3DE2"/>
    <w:rsid w:val="003A56F0"/>
    <w:rsid w:val="003A6608"/>
    <w:rsid w:val="003A7072"/>
    <w:rsid w:val="003A7F77"/>
    <w:rsid w:val="003B0055"/>
    <w:rsid w:val="003B146D"/>
    <w:rsid w:val="003B349D"/>
    <w:rsid w:val="003B63E2"/>
    <w:rsid w:val="003B6E3D"/>
    <w:rsid w:val="003B7746"/>
    <w:rsid w:val="003C086A"/>
    <w:rsid w:val="003C17EE"/>
    <w:rsid w:val="003C52B9"/>
    <w:rsid w:val="003C581C"/>
    <w:rsid w:val="003C5FC2"/>
    <w:rsid w:val="003C6457"/>
    <w:rsid w:val="003C75C8"/>
    <w:rsid w:val="003D07E9"/>
    <w:rsid w:val="003D08BE"/>
    <w:rsid w:val="003D0B11"/>
    <w:rsid w:val="003D0F8B"/>
    <w:rsid w:val="003D16CF"/>
    <w:rsid w:val="003D2E47"/>
    <w:rsid w:val="003D5683"/>
    <w:rsid w:val="003D69AF"/>
    <w:rsid w:val="003D7E3A"/>
    <w:rsid w:val="003D7ED6"/>
    <w:rsid w:val="003E022D"/>
    <w:rsid w:val="003E0968"/>
    <w:rsid w:val="003E0BD0"/>
    <w:rsid w:val="003E2279"/>
    <w:rsid w:val="003E3784"/>
    <w:rsid w:val="003E4D85"/>
    <w:rsid w:val="003E5142"/>
    <w:rsid w:val="003E5641"/>
    <w:rsid w:val="003E5D86"/>
    <w:rsid w:val="003E7F6E"/>
    <w:rsid w:val="003F07A7"/>
    <w:rsid w:val="003F08DE"/>
    <w:rsid w:val="003F2FCE"/>
    <w:rsid w:val="003F4AAF"/>
    <w:rsid w:val="003F4FFD"/>
    <w:rsid w:val="003F5BFE"/>
    <w:rsid w:val="003F7F5A"/>
    <w:rsid w:val="004006E0"/>
    <w:rsid w:val="00401692"/>
    <w:rsid w:val="00405C09"/>
    <w:rsid w:val="00406177"/>
    <w:rsid w:val="0040690A"/>
    <w:rsid w:val="00406A09"/>
    <w:rsid w:val="00410892"/>
    <w:rsid w:val="00410F02"/>
    <w:rsid w:val="00411481"/>
    <w:rsid w:val="00412BC5"/>
    <w:rsid w:val="00412E1C"/>
    <w:rsid w:val="00413130"/>
    <w:rsid w:val="00413C97"/>
    <w:rsid w:val="00414C0F"/>
    <w:rsid w:val="00420F6F"/>
    <w:rsid w:val="00421329"/>
    <w:rsid w:val="004215A8"/>
    <w:rsid w:val="00423B34"/>
    <w:rsid w:val="00423F5F"/>
    <w:rsid w:val="00430FAA"/>
    <w:rsid w:val="004325F4"/>
    <w:rsid w:val="0043485F"/>
    <w:rsid w:val="00434BAA"/>
    <w:rsid w:val="00437C03"/>
    <w:rsid w:val="0044126A"/>
    <w:rsid w:val="00442865"/>
    <w:rsid w:val="00442ABB"/>
    <w:rsid w:val="00443857"/>
    <w:rsid w:val="00443BE8"/>
    <w:rsid w:val="00445641"/>
    <w:rsid w:val="004461A9"/>
    <w:rsid w:val="00447D0C"/>
    <w:rsid w:val="00447EA4"/>
    <w:rsid w:val="00451F18"/>
    <w:rsid w:val="004520EA"/>
    <w:rsid w:val="00452DC4"/>
    <w:rsid w:val="00454206"/>
    <w:rsid w:val="004545C5"/>
    <w:rsid w:val="0045580B"/>
    <w:rsid w:val="0045613C"/>
    <w:rsid w:val="00456F12"/>
    <w:rsid w:val="0045703E"/>
    <w:rsid w:val="0046042C"/>
    <w:rsid w:val="0046104B"/>
    <w:rsid w:val="00462F0C"/>
    <w:rsid w:val="00466BF6"/>
    <w:rsid w:val="00467888"/>
    <w:rsid w:val="00470BF4"/>
    <w:rsid w:val="0047317B"/>
    <w:rsid w:val="00473350"/>
    <w:rsid w:val="004741E0"/>
    <w:rsid w:val="00482A84"/>
    <w:rsid w:val="00483396"/>
    <w:rsid w:val="00483CAE"/>
    <w:rsid w:val="00483EF7"/>
    <w:rsid w:val="00485A86"/>
    <w:rsid w:val="004863D3"/>
    <w:rsid w:val="00492CCB"/>
    <w:rsid w:val="00493DD7"/>
    <w:rsid w:val="00494684"/>
    <w:rsid w:val="004A020D"/>
    <w:rsid w:val="004A021B"/>
    <w:rsid w:val="004A0347"/>
    <w:rsid w:val="004A088D"/>
    <w:rsid w:val="004A0B5A"/>
    <w:rsid w:val="004A458B"/>
    <w:rsid w:val="004A5D79"/>
    <w:rsid w:val="004B0AB9"/>
    <w:rsid w:val="004B0DDA"/>
    <w:rsid w:val="004B2132"/>
    <w:rsid w:val="004B2201"/>
    <w:rsid w:val="004B2329"/>
    <w:rsid w:val="004B270B"/>
    <w:rsid w:val="004B2A28"/>
    <w:rsid w:val="004B2B1B"/>
    <w:rsid w:val="004B3840"/>
    <w:rsid w:val="004B453C"/>
    <w:rsid w:val="004B4CD8"/>
    <w:rsid w:val="004B577E"/>
    <w:rsid w:val="004C03EB"/>
    <w:rsid w:val="004C040F"/>
    <w:rsid w:val="004C36A3"/>
    <w:rsid w:val="004C448E"/>
    <w:rsid w:val="004C4C8E"/>
    <w:rsid w:val="004C69BE"/>
    <w:rsid w:val="004D200B"/>
    <w:rsid w:val="004D4DF5"/>
    <w:rsid w:val="004D5281"/>
    <w:rsid w:val="004D5592"/>
    <w:rsid w:val="004D5EB7"/>
    <w:rsid w:val="004D6871"/>
    <w:rsid w:val="004D6EC1"/>
    <w:rsid w:val="004E06E8"/>
    <w:rsid w:val="004E1FDD"/>
    <w:rsid w:val="004E39C0"/>
    <w:rsid w:val="004E3B67"/>
    <w:rsid w:val="004E4046"/>
    <w:rsid w:val="004E48C6"/>
    <w:rsid w:val="004E48D7"/>
    <w:rsid w:val="004E773E"/>
    <w:rsid w:val="004E7D88"/>
    <w:rsid w:val="004E7EFC"/>
    <w:rsid w:val="004F0058"/>
    <w:rsid w:val="004F0CB9"/>
    <w:rsid w:val="004F2DD3"/>
    <w:rsid w:val="004F58F4"/>
    <w:rsid w:val="004F6540"/>
    <w:rsid w:val="004F68C8"/>
    <w:rsid w:val="004F78D8"/>
    <w:rsid w:val="00501045"/>
    <w:rsid w:val="005026E3"/>
    <w:rsid w:val="00503FDB"/>
    <w:rsid w:val="005074CB"/>
    <w:rsid w:val="005101E0"/>
    <w:rsid w:val="005117FD"/>
    <w:rsid w:val="0051187F"/>
    <w:rsid w:val="00511ECD"/>
    <w:rsid w:val="005125EE"/>
    <w:rsid w:val="00517B77"/>
    <w:rsid w:val="00520841"/>
    <w:rsid w:val="00521F84"/>
    <w:rsid w:val="00522455"/>
    <w:rsid w:val="00523B67"/>
    <w:rsid w:val="00523CCC"/>
    <w:rsid w:val="00524870"/>
    <w:rsid w:val="00524AA1"/>
    <w:rsid w:val="00524BB4"/>
    <w:rsid w:val="0052683D"/>
    <w:rsid w:val="00527BEF"/>
    <w:rsid w:val="00530260"/>
    <w:rsid w:val="00532F3B"/>
    <w:rsid w:val="00535575"/>
    <w:rsid w:val="00535958"/>
    <w:rsid w:val="0054080D"/>
    <w:rsid w:val="00540F3B"/>
    <w:rsid w:val="00541712"/>
    <w:rsid w:val="00543185"/>
    <w:rsid w:val="00543685"/>
    <w:rsid w:val="005448A3"/>
    <w:rsid w:val="005461FB"/>
    <w:rsid w:val="00547707"/>
    <w:rsid w:val="00553334"/>
    <w:rsid w:val="005539A2"/>
    <w:rsid w:val="00555AEA"/>
    <w:rsid w:val="005563EB"/>
    <w:rsid w:val="00557632"/>
    <w:rsid w:val="00561321"/>
    <w:rsid w:val="005613B6"/>
    <w:rsid w:val="005619D6"/>
    <w:rsid w:val="005622D6"/>
    <w:rsid w:val="00562F19"/>
    <w:rsid w:val="005651EF"/>
    <w:rsid w:val="00565D61"/>
    <w:rsid w:val="005662F5"/>
    <w:rsid w:val="00566EEA"/>
    <w:rsid w:val="00570BA9"/>
    <w:rsid w:val="00573939"/>
    <w:rsid w:val="0057445F"/>
    <w:rsid w:val="0057596D"/>
    <w:rsid w:val="005760BE"/>
    <w:rsid w:val="00576C47"/>
    <w:rsid w:val="005817DC"/>
    <w:rsid w:val="00581F25"/>
    <w:rsid w:val="00583220"/>
    <w:rsid w:val="00583407"/>
    <w:rsid w:val="0058353B"/>
    <w:rsid w:val="00583BF0"/>
    <w:rsid w:val="00583F7B"/>
    <w:rsid w:val="005865AE"/>
    <w:rsid w:val="00586F99"/>
    <w:rsid w:val="005878AE"/>
    <w:rsid w:val="00587C8C"/>
    <w:rsid w:val="00587FEF"/>
    <w:rsid w:val="00591239"/>
    <w:rsid w:val="0059127F"/>
    <w:rsid w:val="005912EF"/>
    <w:rsid w:val="00591992"/>
    <w:rsid w:val="005940FC"/>
    <w:rsid w:val="005A1583"/>
    <w:rsid w:val="005A171E"/>
    <w:rsid w:val="005A44C8"/>
    <w:rsid w:val="005A55CF"/>
    <w:rsid w:val="005A6589"/>
    <w:rsid w:val="005A79C6"/>
    <w:rsid w:val="005B0A4D"/>
    <w:rsid w:val="005B27AD"/>
    <w:rsid w:val="005B319C"/>
    <w:rsid w:val="005B3DDB"/>
    <w:rsid w:val="005B7BE4"/>
    <w:rsid w:val="005C0371"/>
    <w:rsid w:val="005C0F36"/>
    <w:rsid w:val="005C0F3A"/>
    <w:rsid w:val="005C2234"/>
    <w:rsid w:val="005C386A"/>
    <w:rsid w:val="005C3EA3"/>
    <w:rsid w:val="005C49D5"/>
    <w:rsid w:val="005C4DCC"/>
    <w:rsid w:val="005C524C"/>
    <w:rsid w:val="005C6C79"/>
    <w:rsid w:val="005C6E03"/>
    <w:rsid w:val="005C78AC"/>
    <w:rsid w:val="005C7DCE"/>
    <w:rsid w:val="005D1BD7"/>
    <w:rsid w:val="005D1F20"/>
    <w:rsid w:val="005D372E"/>
    <w:rsid w:val="005D43D2"/>
    <w:rsid w:val="005D73D5"/>
    <w:rsid w:val="005E0543"/>
    <w:rsid w:val="005E2AA9"/>
    <w:rsid w:val="005E4118"/>
    <w:rsid w:val="005E47F9"/>
    <w:rsid w:val="005E4E90"/>
    <w:rsid w:val="005E529F"/>
    <w:rsid w:val="005E5E72"/>
    <w:rsid w:val="005E69D5"/>
    <w:rsid w:val="005E7556"/>
    <w:rsid w:val="005F001F"/>
    <w:rsid w:val="005F051A"/>
    <w:rsid w:val="005F1569"/>
    <w:rsid w:val="005F1CC7"/>
    <w:rsid w:val="005F3961"/>
    <w:rsid w:val="005F4093"/>
    <w:rsid w:val="005F46C7"/>
    <w:rsid w:val="005F541A"/>
    <w:rsid w:val="005F5C13"/>
    <w:rsid w:val="005F5E10"/>
    <w:rsid w:val="005F687E"/>
    <w:rsid w:val="006001CB"/>
    <w:rsid w:val="00600473"/>
    <w:rsid w:val="00602B04"/>
    <w:rsid w:val="00602D14"/>
    <w:rsid w:val="00603160"/>
    <w:rsid w:val="00603EC7"/>
    <w:rsid w:val="00604156"/>
    <w:rsid w:val="0060442E"/>
    <w:rsid w:val="00606E0B"/>
    <w:rsid w:val="00607584"/>
    <w:rsid w:val="00611272"/>
    <w:rsid w:val="006129A5"/>
    <w:rsid w:val="00612AE2"/>
    <w:rsid w:val="00614C3A"/>
    <w:rsid w:val="0061681A"/>
    <w:rsid w:val="0061729B"/>
    <w:rsid w:val="00617801"/>
    <w:rsid w:val="00617F06"/>
    <w:rsid w:val="00621B95"/>
    <w:rsid w:val="00623B90"/>
    <w:rsid w:val="006253A9"/>
    <w:rsid w:val="00625E09"/>
    <w:rsid w:val="00626551"/>
    <w:rsid w:val="00626665"/>
    <w:rsid w:val="00627F91"/>
    <w:rsid w:val="00630540"/>
    <w:rsid w:val="006416DC"/>
    <w:rsid w:val="00642571"/>
    <w:rsid w:val="00642732"/>
    <w:rsid w:val="00645C34"/>
    <w:rsid w:val="00650067"/>
    <w:rsid w:val="00652613"/>
    <w:rsid w:val="00653F6C"/>
    <w:rsid w:val="00654283"/>
    <w:rsid w:val="0065436B"/>
    <w:rsid w:val="00654517"/>
    <w:rsid w:val="00654EB9"/>
    <w:rsid w:val="00655B96"/>
    <w:rsid w:val="00655DF6"/>
    <w:rsid w:val="00657EC5"/>
    <w:rsid w:val="00660E98"/>
    <w:rsid w:val="00662B9E"/>
    <w:rsid w:val="00662BA7"/>
    <w:rsid w:val="00662DF5"/>
    <w:rsid w:val="00663AE0"/>
    <w:rsid w:val="00663C35"/>
    <w:rsid w:val="006649AC"/>
    <w:rsid w:val="00664C91"/>
    <w:rsid w:val="00664EA2"/>
    <w:rsid w:val="006670AC"/>
    <w:rsid w:val="0066724A"/>
    <w:rsid w:val="00667872"/>
    <w:rsid w:val="00667E33"/>
    <w:rsid w:val="00671CBE"/>
    <w:rsid w:val="0067445E"/>
    <w:rsid w:val="0067463B"/>
    <w:rsid w:val="0067662F"/>
    <w:rsid w:val="00676DEE"/>
    <w:rsid w:val="00681E39"/>
    <w:rsid w:val="00681E99"/>
    <w:rsid w:val="006855D4"/>
    <w:rsid w:val="006862E9"/>
    <w:rsid w:val="0068638E"/>
    <w:rsid w:val="00686A1D"/>
    <w:rsid w:val="00686C76"/>
    <w:rsid w:val="006901D8"/>
    <w:rsid w:val="00690A26"/>
    <w:rsid w:val="00691C93"/>
    <w:rsid w:val="00693F87"/>
    <w:rsid w:val="006974F7"/>
    <w:rsid w:val="006A009E"/>
    <w:rsid w:val="006A0AF3"/>
    <w:rsid w:val="006A43C7"/>
    <w:rsid w:val="006A4ECC"/>
    <w:rsid w:val="006A6156"/>
    <w:rsid w:val="006A7FDE"/>
    <w:rsid w:val="006B15DF"/>
    <w:rsid w:val="006B29B3"/>
    <w:rsid w:val="006B49E7"/>
    <w:rsid w:val="006B59CE"/>
    <w:rsid w:val="006B6D38"/>
    <w:rsid w:val="006B6F9D"/>
    <w:rsid w:val="006C10EB"/>
    <w:rsid w:val="006C1805"/>
    <w:rsid w:val="006C1826"/>
    <w:rsid w:val="006C193F"/>
    <w:rsid w:val="006C1AC2"/>
    <w:rsid w:val="006C1C98"/>
    <w:rsid w:val="006C2DDB"/>
    <w:rsid w:val="006C3871"/>
    <w:rsid w:val="006C3E75"/>
    <w:rsid w:val="006C4107"/>
    <w:rsid w:val="006C413B"/>
    <w:rsid w:val="006C4D46"/>
    <w:rsid w:val="006C7A12"/>
    <w:rsid w:val="006C7E0D"/>
    <w:rsid w:val="006D08B2"/>
    <w:rsid w:val="006D1198"/>
    <w:rsid w:val="006D3B04"/>
    <w:rsid w:val="006D4748"/>
    <w:rsid w:val="006D61B1"/>
    <w:rsid w:val="006E1CE5"/>
    <w:rsid w:val="006E3D24"/>
    <w:rsid w:val="006E5156"/>
    <w:rsid w:val="006E6837"/>
    <w:rsid w:val="006E75C9"/>
    <w:rsid w:val="006E787B"/>
    <w:rsid w:val="006E7B8E"/>
    <w:rsid w:val="006F0214"/>
    <w:rsid w:val="006F16D9"/>
    <w:rsid w:val="006F2FFD"/>
    <w:rsid w:val="006F390B"/>
    <w:rsid w:val="006F3A61"/>
    <w:rsid w:val="006F5927"/>
    <w:rsid w:val="006F7913"/>
    <w:rsid w:val="007000CE"/>
    <w:rsid w:val="007000E3"/>
    <w:rsid w:val="00701A5A"/>
    <w:rsid w:val="007022A8"/>
    <w:rsid w:val="00703B7A"/>
    <w:rsid w:val="00705A29"/>
    <w:rsid w:val="0070600B"/>
    <w:rsid w:val="00707733"/>
    <w:rsid w:val="00710339"/>
    <w:rsid w:val="00711069"/>
    <w:rsid w:val="00714509"/>
    <w:rsid w:val="0071475A"/>
    <w:rsid w:val="00716EC7"/>
    <w:rsid w:val="0072454D"/>
    <w:rsid w:val="007249C6"/>
    <w:rsid w:val="00727DD9"/>
    <w:rsid w:val="00733CDC"/>
    <w:rsid w:val="00734DF0"/>
    <w:rsid w:val="007364DB"/>
    <w:rsid w:val="00742A8C"/>
    <w:rsid w:val="00744E18"/>
    <w:rsid w:val="00744F79"/>
    <w:rsid w:val="00745003"/>
    <w:rsid w:val="00745EE6"/>
    <w:rsid w:val="00745FF6"/>
    <w:rsid w:val="0075049D"/>
    <w:rsid w:val="00750A8A"/>
    <w:rsid w:val="007512FD"/>
    <w:rsid w:val="00751995"/>
    <w:rsid w:val="00751F45"/>
    <w:rsid w:val="00751FC7"/>
    <w:rsid w:val="00752AB5"/>
    <w:rsid w:val="00754ED6"/>
    <w:rsid w:val="00756545"/>
    <w:rsid w:val="00757F22"/>
    <w:rsid w:val="00760406"/>
    <w:rsid w:val="00761E02"/>
    <w:rsid w:val="00763C0E"/>
    <w:rsid w:val="00766B90"/>
    <w:rsid w:val="00766FB0"/>
    <w:rsid w:val="00767D22"/>
    <w:rsid w:val="00770161"/>
    <w:rsid w:val="00770E41"/>
    <w:rsid w:val="00772D61"/>
    <w:rsid w:val="0077341B"/>
    <w:rsid w:val="00774A4E"/>
    <w:rsid w:val="00775A26"/>
    <w:rsid w:val="00776170"/>
    <w:rsid w:val="00777D5F"/>
    <w:rsid w:val="007810A8"/>
    <w:rsid w:val="0078150F"/>
    <w:rsid w:val="007820C4"/>
    <w:rsid w:val="007852DD"/>
    <w:rsid w:val="00786BE5"/>
    <w:rsid w:val="00786D00"/>
    <w:rsid w:val="0078783B"/>
    <w:rsid w:val="00787E28"/>
    <w:rsid w:val="00790B8D"/>
    <w:rsid w:val="007918D9"/>
    <w:rsid w:val="0079446D"/>
    <w:rsid w:val="007946F1"/>
    <w:rsid w:val="00795FE7"/>
    <w:rsid w:val="00796A2C"/>
    <w:rsid w:val="007970E2"/>
    <w:rsid w:val="007A019E"/>
    <w:rsid w:val="007A073C"/>
    <w:rsid w:val="007A0A17"/>
    <w:rsid w:val="007A1446"/>
    <w:rsid w:val="007A15A7"/>
    <w:rsid w:val="007A183E"/>
    <w:rsid w:val="007A1B60"/>
    <w:rsid w:val="007A1B68"/>
    <w:rsid w:val="007A1E18"/>
    <w:rsid w:val="007A1FAA"/>
    <w:rsid w:val="007A2B50"/>
    <w:rsid w:val="007B0CD0"/>
    <w:rsid w:val="007B1030"/>
    <w:rsid w:val="007B11A3"/>
    <w:rsid w:val="007B160C"/>
    <w:rsid w:val="007B2EFE"/>
    <w:rsid w:val="007B3023"/>
    <w:rsid w:val="007B3242"/>
    <w:rsid w:val="007B39E2"/>
    <w:rsid w:val="007B4F20"/>
    <w:rsid w:val="007B5523"/>
    <w:rsid w:val="007C374B"/>
    <w:rsid w:val="007C424B"/>
    <w:rsid w:val="007C4582"/>
    <w:rsid w:val="007C5AA1"/>
    <w:rsid w:val="007C731D"/>
    <w:rsid w:val="007C7595"/>
    <w:rsid w:val="007C7C30"/>
    <w:rsid w:val="007C7D4C"/>
    <w:rsid w:val="007D32E2"/>
    <w:rsid w:val="007D4D5A"/>
    <w:rsid w:val="007D5461"/>
    <w:rsid w:val="007D7352"/>
    <w:rsid w:val="007D7AE5"/>
    <w:rsid w:val="007E075E"/>
    <w:rsid w:val="007E5FF9"/>
    <w:rsid w:val="007E60E5"/>
    <w:rsid w:val="007E7C19"/>
    <w:rsid w:val="007F041B"/>
    <w:rsid w:val="007F1D7E"/>
    <w:rsid w:val="007F37C7"/>
    <w:rsid w:val="007F47BF"/>
    <w:rsid w:val="007F4826"/>
    <w:rsid w:val="007F5B7E"/>
    <w:rsid w:val="007F6A66"/>
    <w:rsid w:val="00800934"/>
    <w:rsid w:val="008013C2"/>
    <w:rsid w:val="00802E10"/>
    <w:rsid w:val="00803A56"/>
    <w:rsid w:val="00806855"/>
    <w:rsid w:val="00810B1E"/>
    <w:rsid w:val="00810F7D"/>
    <w:rsid w:val="008111E3"/>
    <w:rsid w:val="00812754"/>
    <w:rsid w:val="00815B38"/>
    <w:rsid w:val="008205CB"/>
    <w:rsid w:val="00820FD3"/>
    <w:rsid w:val="0082194C"/>
    <w:rsid w:val="00821FF9"/>
    <w:rsid w:val="00822508"/>
    <w:rsid w:val="00824CB0"/>
    <w:rsid w:val="008258E9"/>
    <w:rsid w:val="00826037"/>
    <w:rsid w:val="008265E9"/>
    <w:rsid w:val="00826980"/>
    <w:rsid w:val="00830C10"/>
    <w:rsid w:val="00831646"/>
    <w:rsid w:val="00831BF9"/>
    <w:rsid w:val="00832AB7"/>
    <w:rsid w:val="00833715"/>
    <w:rsid w:val="0083426E"/>
    <w:rsid w:val="00834EAD"/>
    <w:rsid w:val="00836F0B"/>
    <w:rsid w:val="00837F7A"/>
    <w:rsid w:val="00840C41"/>
    <w:rsid w:val="008415CC"/>
    <w:rsid w:val="00841A5F"/>
    <w:rsid w:val="008436F3"/>
    <w:rsid w:val="0084596B"/>
    <w:rsid w:val="00845A01"/>
    <w:rsid w:val="0084623D"/>
    <w:rsid w:val="0084652F"/>
    <w:rsid w:val="008478F9"/>
    <w:rsid w:val="00852A39"/>
    <w:rsid w:val="0085424A"/>
    <w:rsid w:val="008563BE"/>
    <w:rsid w:val="00856E54"/>
    <w:rsid w:val="008576EA"/>
    <w:rsid w:val="00860EE2"/>
    <w:rsid w:val="008611A2"/>
    <w:rsid w:val="00861A5B"/>
    <w:rsid w:val="00862675"/>
    <w:rsid w:val="00864888"/>
    <w:rsid w:val="00864F95"/>
    <w:rsid w:val="00865EB2"/>
    <w:rsid w:val="0086707F"/>
    <w:rsid w:val="00867F28"/>
    <w:rsid w:val="00870A92"/>
    <w:rsid w:val="00870B50"/>
    <w:rsid w:val="00871F98"/>
    <w:rsid w:val="00872F1F"/>
    <w:rsid w:val="00873136"/>
    <w:rsid w:val="00874E4C"/>
    <w:rsid w:val="00874EE0"/>
    <w:rsid w:val="008767B5"/>
    <w:rsid w:val="0087743F"/>
    <w:rsid w:val="00877601"/>
    <w:rsid w:val="00877C39"/>
    <w:rsid w:val="00880A63"/>
    <w:rsid w:val="00881626"/>
    <w:rsid w:val="00881EB8"/>
    <w:rsid w:val="00882BEF"/>
    <w:rsid w:val="0088301F"/>
    <w:rsid w:val="0088331D"/>
    <w:rsid w:val="00883342"/>
    <w:rsid w:val="00886E4C"/>
    <w:rsid w:val="00887812"/>
    <w:rsid w:val="00890360"/>
    <w:rsid w:val="00891004"/>
    <w:rsid w:val="00891B47"/>
    <w:rsid w:val="00892295"/>
    <w:rsid w:val="00892BDF"/>
    <w:rsid w:val="00892CA9"/>
    <w:rsid w:val="008934F1"/>
    <w:rsid w:val="00893D5D"/>
    <w:rsid w:val="00893DAE"/>
    <w:rsid w:val="0089486D"/>
    <w:rsid w:val="0089508F"/>
    <w:rsid w:val="008964D9"/>
    <w:rsid w:val="0089761C"/>
    <w:rsid w:val="008A1B00"/>
    <w:rsid w:val="008A2D86"/>
    <w:rsid w:val="008A2EFD"/>
    <w:rsid w:val="008A5706"/>
    <w:rsid w:val="008A7DC8"/>
    <w:rsid w:val="008B15C2"/>
    <w:rsid w:val="008B22CB"/>
    <w:rsid w:val="008B27AF"/>
    <w:rsid w:val="008B2BC9"/>
    <w:rsid w:val="008B3C5D"/>
    <w:rsid w:val="008B5858"/>
    <w:rsid w:val="008B5C1B"/>
    <w:rsid w:val="008B5E89"/>
    <w:rsid w:val="008B6891"/>
    <w:rsid w:val="008B7687"/>
    <w:rsid w:val="008B7FA7"/>
    <w:rsid w:val="008C0FEB"/>
    <w:rsid w:val="008C221F"/>
    <w:rsid w:val="008C30C9"/>
    <w:rsid w:val="008C41F4"/>
    <w:rsid w:val="008C49AD"/>
    <w:rsid w:val="008C4AFB"/>
    <w:rsid w:val="008C54F4"/>
    <w:rsid w:val="008C70C7"/>
    <w:rsid w:val="008D0011"/>
    <w:rsid w:val="008D06CA"/>
    <w:rsid w:val="008D17E3"/>
    <w:rsid w:val="008D18F6"/>
    <w:rsid w:val="008D1F86"/>
    <w:rsid w:val="008D39F7"/>
    <w:rsid w:val="008D3DCF"/>
    <w:rsid w:val="008D4026"/>
    <w:rsid w:val="008D44DA"/>
    <w:rsid w:val="008D4E80"/>
    <w:rsid w:val="008D62CE"/>
    <w:rsid w:val="008D6AFA"/>
    <w:rsid w:val="008E0B2F"/>
    <w:rsid w:val="008E32D7"/>
    <w:rsid w:val="008E5466"/>
    <w:rsid w:val="008E67C3"/>
    <w:rsid w:val="008E6C16"/>
    <w:rsid w:val="008E7C76"/>
    <w:rsid w:val="008E7EB3"/>
    <w:rsid w:val="008F1088"/>
    <w:rsid w:val="008F137F"/>
    <w:rsid w:val="008F2739"/>
    <w:rsid w:val="008F4004"/>
    <w:rsid w:val="008F40CB"/>
    <w:rsid w:val="008F6BD4"/>
    <w:rsid w:val="008F7377"/>
    <w:rsid w:val="00901E58"/>
    <w:rsid w:val="00902673"/>
    <w:rsid w:val="00902953"/>
    <w:rsid w:val="00904388"/>
    <w:rsid w:val="00904957"/>
    <w:rsid w:val="00904A1D"/>
    <w:rsid w:val="009050F3"/>
    <w:rsid w:val="00905DE8"/>
    <w:rsid w:val="00906CAC"/>
    <w:rsid w:val="00906F2A"/>
    <w:rsid w:val="00907A5F"/>
    <w:rsid w:val="009108B2"/>
    <w:rsid w:val="00911AE7"/>
    <w:rsid w:val="00913183"/>
    <w:rsid w:val="0091346E"/>
    <w:rsid w:val="009160BB"/>
    <w:rsid w:val="009203C1"/>
    <w:rsid w:val="00921B05"/>
    <w:rsid w:val="009223E6"/>
    <w:rsid w:val="0092241F"/>
    <w:rsid w:val="0092529A"/>
    <w:rsid w:val="00926723"/>
    <w:rsid w:val="00930529"/>
    <w:rsid w:val="00933A9A"/>
    <w:rsid w:val="00935BBF"/>
    <w:rsid w:val="00936599"/>
    <w:rsid w:val="00936E54"/>
    <w:rsid w:val="0093769A"/>
    <w:rsid w:val="009376E8"/>
    <w:rsid w:val="00937CEF"/>
    <w:rsid w:val="00941BCC"/>
    <w:rsid w:val="0094253E"/>
    <w:rsid w:val="00942C7F"/>
    <w:rsid w:val="00943938"/>
    <w:rsid w:val="00952471"/>
    <w:rsid w:val="00952505"/>
    <w:rsid w:val="009526EB"/>
    <w:rsid w:val="00952F75"/>
    <w:rsid w:val="009540A7"/>
    <w:rsid w:val="00954AC8"/>
    <w:rsid w:val="00954DC6"/>
    <w:rsid w:val="00955D45"/>
    <w:rsid w:val="00956FF7"/>
    <w:rsid w:val="0095739A"/>
    <w:rsid w:val="009574A9"/>
    <w:rsid w:val="00957D19"/>
    <w:rsid w:val="009615CB"/>
    <w:rsid w:val="00961910"/>
    <w:rsid w:val="00964063"/>
    <w:rsid w:val="0096453A"/>
    <w:rsid w:val="00967347"/>
    <w:rsid w:val="009674B9"/>
    <w:rsid w:val="0097066C"/>
    <w:rsid w:val="00971DA9"/>
    <w:rsid w:val="009722F7"/>
    <w:rsid w:val="00973432"/>
    <w:rsid w:val="00973C10"/>
    <w:rsid w:val="00974712"/>
    <w:rsid w:val="00974CC4"/>
    <w:rsid w:val="00976A2B"/>
    <w:rsid w:val="00976FF5"/>
    <w:rsid w:val="009821D5"/>
    <w:rsid w:val="00983B91"/>
    <w:rsid w:val="00984818"/>
    <w:rsid w:val="009863E1"/>
    <w:rsid w:val="009868EF"/>
    <w:rsid w:val="009876A7"/>
    <w:rsid w:val="00990B05"/>
    <w:rsid w:val="00990C71"/>
    <w:rsid w:val="00991552"/>
    <w:rsid w:val="00992E76"/>
    <w:rsid w:val="009932C2"/>
    <w:rsid w:val="009942FA"/>
    <w:rsid w:val="0099601C"/>
    <w:rsid w:val="00996E34"/>
    <w:rsid w:val="009A0485"/>
    <w:rsid w:val="009A07E7"/>
    <w:rsid w:val="009A0930"/>
    <w:rsid w:val="009A1BF4"/>
    <w:rsid w:val="009A28BB"/>
    <w:rsid w:val="009A3B69"/>
    <w:rsid w:val="009A4DB4"/>
    <w:rsid w:val="009A687B"/>
    <w:rsid w:val="009A6D83"/>
    <w:rsid w:val="009A7634"/>
    <w:rsid w:val="009B1347"/>
    <w:rsid w:val="009B1462"/>
    <w:rsid w:val="009B169B"/>
    <w:rsid w:val="009B331E"/>
    <w:rsid w:val="009B3B8C"/>
    <w:rsid w:val="009C0C65"/>
    <w:rsid w:val="009C16FC"/>
    <w:rsid w:val="009C22A7"/>
    <w:rsid w:val="009C2855"/>
    <w:rsid w:val="009C3A05"/>
    <w:rsid w:val="009C3A1C"/>
    <w:rsid w:val="009C49A9"/>
    <w:rsid w:val="009C4E31"/>
    <w:rsid w:val="009D13AC"/>
    <w:rsid w:val="009D149E"/>
    <w:rsid w:val="009D230A"/>
    <w:rsid w:val="009D27CC"/>
    <w:rsid w:val="009D62E9"/>
    <w:rsid w:val="009D6A02"/>
    <w:rsid w:val="009D6B54"/>
    <w:rsid w:val="009E21E4"/>
    <w:rsid w:val="009E33C1"/>
    <w:rsid w:val="009E6B23"/>
    <w:rsid w:val="009E7344"/>
    <w:rsid w:val="009E77AA"/>
    <w:rsid w:val="009F049C"/>
    <w:rsid w:val="009F1AAF"/>
    <w:rsid w:val="009F3262"/>
    <w:rsid w:val="009F43DB"/>
    <w:rsid w:val="009F4B78"/>
    <w:rsid w:val="009F4E6B"/>
    <w:rsid w:val="00A04C5E"/>
    <w:rsid w:val="00A05C66"/>
    <w:rsid w:val="00A05D65"/>
    <w:rsid w:val="00A06406"/>
    <w:rsid w:val="00A0763B"/>
    <w:rsid w:val="00A1021C"/>
    <w:rsid w:val="00A10423"/>
    <w:rsid w:val="00A1560A"/>
    <w:rsid w:val="00A16209"/>
    <w:rsid w:val="00A17094"/>
    <w:rsid w:val="00A1709C"/>
    <w:rsid w:val="00A20AF6"/>
    <w:rsid w:val="00A21434"/>
    <w:rsid w:val="00A21AE7"/>
    <w:rsid w:val="00A22993"/>
    <w:rsid w:val="00A23198"/>
    <w:rsid w:val="00A23BDC"/>
    <w:rsid w:val="00A24021"/>
    <w:rsid w:val="00A3193C"/>
    <w:rsid w:val="00A31D52"/>
    <w:rsid w:val="00A3209C"/>
    <w:rsid w:val="00A32631"/>
    <w:rsid w:val="00A3446F"/>
    <w:rsid w:val="00A34F4C"/>
    <w:rsid w:val="00A36699"/>
    <w:rsid w:val="00A36D27"/>
    <w:rsid w:val="00A41032"/>
    <w:rsid w:val="00A42413"/>
    <w:rsid w:val="00A43B78"/>
    <w:rsid w:val="00A44BAA"/>
    <w:rsid w:val="00A44E3B"/>
    <w:rsid w:val="00A455DC"/>
    <w:rsid w:val="00A5175D"/>
    <w:rsid w:val="00A51A5E"/>
    <w:rsid w:val="00A52434"/>
    <w:rsid w:val="00A545DF"/>
    <w:rsid w:val="00A54909"/>
    <w:rsid w:val="00A54990"/>
    <w:rsid w:val="00A54D04"/>
    <w:rsid w:val="00A62168"/>
    <w:rsid w:val="00A65804"/>
    <w:rsid w:val="00A66CF7"/>
    <w:rsid w:val="00A70E90"/>
    <w:rsid w:val="00A7176E"/>
    <w:rsid w:val="00A726D6"/>
    <w:rsid w:val="00A72F85"/>
    <w:rsid w:val="00A73BB2"/>
    <w:rsid w:val="00A75960"/>
    <w:rsid w:val="00A77C4B"/>
    <w:rsid w:val="00A77DF3"/>
    <w:rsid w:val="00A811A2"/>
    <w:rsid w:val="00A81D52"/>
    <w:rsid w:val="00A81E15"/>
    <w:rsid w:val="00A8394D"/>
    <w:rsid w:val="00A857F3"/>
    <w:rsid w:val="00A85A2F"/>
    <w:rsid w:val="00A86920"/>
    <w:rsid w:val="00A86B3E"/>
    <w:rsid w:val="00A87875"/>
    <w:rsid w:val="00A90A5B"/>
    <w:rsid w:val="00A924C4"/>
    <w:rsid w:val="00A9278C"/>
    <w:rsid w:val="00A977D5"/>
    <w:rsid w:val="00A97A66"/>
    <w:rsid w:val="00A97A9B"/>
    <w:rsid w:val="00AA0176"/>
    <w:rsid w:val="00AA3058"/>
    <w:rsid w:val="00AA386F"/>
    <w:rsid w:val="00AA7552"/>
    <w:rsid w:val="00AB013A"/>
    <w:rsid w:val="00AB104F"/>
    <w:rsid w:val="00AB1A9C"/>
    <w:rsid w:val="00AB1B4C"/>
    <w:rsid w:val="00AB353D"/>
    <w:rsid w:val="00AB5F61"/>
    <w:rsid w:val="00AB6E79"/>
    <w:rsid w:val="00AB7B78"/>
    <w:rsid w:val="00AB7E34"/>
    <w:rsid w:val="00AC0052"/>
    <w:rsid w:val="00AC03BE"/>
    <w:rsid w:val="00AC1CD4"/>
    <w:rsid w:val="00AC476D"/>
    <w:rsid w:val="00AC4A1B"/>
    <w:rsid w:val="00AC504A"/>
    <w:rsid w:val="00AC6444"/>
    <w:rsid w:val="00AC69C6"/>
    <w:rsid w:val="00AD04BF"/>
    <w:rsid w:val="00AD423D"/>
    <w:rsid w:val="00AD52E5"/>
    <w:rsid w:val="00AD7AD4"/>
    <w:rsid w:val="00AE0556"/>
    <w:rsid w:val="00AE13E0"/>
    <w:rsid w:val="00AE1558"/>
    <w:rsid w:val="00AE19BD"/>
    <w:rsid w:val="00AE1C94"/>
    <w:rsid w:val="00AE269B"/>
    <w:rsid w:val="00AE386E"/>
    <w:rsid w:val="00AE4487"/>
    <w:rsid w:val="00AE45B5"/>
    <w:rsid w:val="00AE4F82"/>
    <w:rsid w:val="00AE5F23"/>
    <w:rsid w:val="00AE6168"/>
    <w:rsid w:val="00AE6384"/>
    <w:rsid w:val="00AE67BC"/>
    <w:rsid w:val="00AE68E2"/>
    <w:rsid w:val="00AF0F90"/>
    <w:rsid w:val="00AF141D"/>
    <w:rsid w:val="00AF14CE"/>
    <w:rsid w:val="00AF2351"/>
    <w:rsid w:val="00AF2755"/>
    <w:rsid w:val="00AF3CDE"/>
    <w:rsid w:val="00AF4222"/>
    <w:rsid w:val="00AF58FB"/>
    <w:rsid w:val="00AF71BF"/>
    <w:rsid w:val="00B00D79"/>
    <w:rsid w:val="00B01570"/>
    <w:rsid w:val="00B035A9"/>
    <w:rsid w:val="00B046F4"/>
    <w:rsid w:val="00B05296"/>
    <w:rsid w:val="00B05C7C"/>
    <w:rsid w:val="00B1204F"/>
    <w:rsid w:val="00B124E5"/>
    <w:rsid w:val="00B125BC"/>
    <w:rsid w:val="00B13185"/>
    <w:rsid w:val="00B137C5"/>
    <w:rsid w:val="00B15E15"/>
    <w:rsid w:val="00B16BFA"/>
    <w:rsid w:val="00B1786D"/>
    <w:rsid w:val="00B17ACA"/>
    <w:rsid w:val="00B20042"/>
    <w:rsid w:val="00B208ED"/>
    <w:rsid w:val="00B20A1F"/>
    <w:rsid w:val="00B20D0F"/>
    <w:rsid w:val="00B2119E"/>
    <w:rsid w:val="00B232B4"/>
    <w:rsid w:val="00B27B30"/>
    <w:rsid w:val="00B27B6A"/>
    <w:rsid w:val="00B27DBF"/>
    <w:rsid w:val="00B3133B"/>
    <w:rsid w:val="00B3194B"/>
    <w:rsid w:val="00B32083"/>
    <w:rsid w:val="00B32B83"/>
    <w:rsid w:val="00B32E1F"/>
    <w:rsid w:val="00B3365A"/>
    <w:rsid w:val="00B34409"/>
    <w:rsid w:val="00B34D94"/>
    <w:rsid w:val="00B350ED"/>
    <w:rsid w:val="00B35F22"/>
    <w:rsid w:val="00B35FC5"/>
    <w:rsid w:val="00B37061"/>
    <w:rsid w:val="00B37FE5"/>
    <w:rsid w:val="00B423D3"/>
    <w:rsid w:val="00B443F5"/>
    <w:rsid w:val="00B44888"/>
    <w:rsid w:val="00B4552E"/>
    <w:rsid w:val="00B46F08"/>
    <w:rsid w:val="00B5041D"/>
    <w:rsid w:val="00B53697"/>
    <w:rsid w:val="00B53860"/>
    <w:rsid w:val="00B5523D"/>
    <w:rsid w:val="00B5560B"/>
    <w:rsid w:val="00B5612D"/>
    <w:rsid w:val="00B56A65"/>
    <w:rsid w:val="00B60402"/>
    <w:rsid w:val="00B622B3"/>
    <w:rsid w:val="00B62955"/>
    <w:rsid w:val="00B629F1"/>
    <w:rsid w:val="00B645B1"/>
    <w:rsid w:val="00B657FE"/>
    <w:rsid w:val="00B67692"/>
    <w:rsid w:val="00B67DAA"/>
    <w:rsid w:val="00B708F6"/>
    <w:rsid w:val="00B71C49"/>
    <w:rsid w:val="00B7340D"/>
    <w:rsid w:val="00B760B9"/>
    <w:rsid w:val="00B76E86"/>
    <w:rsid w:val="00B80C6B"/>
    <w:rsid w:val="00B81561"/>
    <w:rsid w:val="00B833B1"/>
    <w:rsid w:val="00B870D5"/>
    <w:rsid w:val="00B871F3"/>
    <w:rsid w:val="00B90666"/>
    <w:rsid w:val="00B91A17"/>
    <w:rsid w:val="00B91BE3"/>
    <w:rsid w:val="00B92698"/>
    <w:rsid w:val="00B92E18"/>
    <w:rsid w:val="00B96122"/>
    <w:rsid w:val="00B97DF2"/>
    <w:rsid w:val="00BA0A3F"/>
    <w:rsid w:val="00BA1A54"/>
    <w:rsid w:val="00BA3317"/>
    <w:rsid w:val="00BA5113"/>
    <w:rsid w:val="00BA5304"/>
    <w:rsid w:val="00BA70AE"/>
    <w:rsid w:val="00BA713F"/>
    <w:rsid w:val="00BB1B0B"/>
    <w:rsid w:val="00BB6732"/>
    <w:rsid w:val="00BB6C92"/>
    <w:rsid w:val="00BB6EF0"/>
    <w:rsid w:val="00BB71F2"/>
    <w:rsid w:val="00BC39BC"/>
    <w:rsid w:val="00BC3F82"/>
    <w:rsid w:val="00BC6F6E"/>
    <w:rsid w:val="00BC7D50"/>
    <w:rsid w:val="00BD3360"/>
    <w:rsid w:val="00BD3EA3"/>
    <w:rsid w:val="00BE2280"/>
    <w:rsid w:val="00BE28F3"/>
    <w:rsid w:val="00BE6AFE"/>
    <w:rsid w:val="00BF17DE"/>
    <w:rsid w:val="00BF3F02"/>
    <w:rsid w:val="00BF47E1"/>
    <w:rsid w:val="00BF4AC8"/>
    <w:rsid w:val="00BF6E21"/>
    <w:rsid w:val="00BF7367"/>
    <w:rsid w:val="00BF750C"/>
    <w:rsid w:val="00C00997"/>
    <w:rsid w:val="00C01CA1"/>
    <w:rsid w:val="00C025F7"/>
    <w:rsid w:val="00C042D5"/>
    <w:rsid w:val="00C04398"/>
    <w:rsid w:val="00C0487D"/>
    <w:rsid w:val="00C066F1"/>
    <w:rsid w:val="00C07768"/>
    <w:rsid w:val="00C07E82"/>
    <w:rsid w:val="00C10882"/>
    <w:rsid w:val="00C10EFB"/>
    <w:rsid w:val="00C11096"/>
    <w:rsid w:val="00C12B4F"/>
    <w:rsid w:val="00C15203"/>
    <w:rsid w:val="00C15ED5"/>
    <w:rsid w:val="00C176E5"/>
    <w:rsid w:val="00C176E7"/>
    <w:rsid w:val="00C2010D"/>
    <w:rsid w:val="00C251CC"/>
    <w:rsid w:val="00C26527"/>
    <w:rsid w:val="00C3074A"/>
    <w:rsid w:val="00C30EDF"/>
    <w:rsid w:val="00C3112C"/>
    <w:rsid w:val="00C31DA6"/>
    <w:rsid w:val="00C3340C"/>
    <w:rsid w:val="00C33BDD"/>
    <w:rsid w:val="00C35676"/>
    <w:rsid w:val="00C376C9"/>
    <w:rsid w:val="00C376CD"/>
    <w:rsid w:val="00C43CFF"/>
    <w:rsid w:val="00C444BB"/>
    <w:rsid w:val="00C446D0"/>
    <w:rsid w:val="00C471DE"/>
    <w:rsid w:val="00C5075E"/>
    <w:rsid w:val="00C51358"/>
    <w:rsid w:val="00C51C3A"/>
    <w:rsid w:val="00C52C73"/>
    <w:rsid w:val="00C54F86"/>
    <w:rsid w:val="00C54FE9"/>
    <w:rsid w:val="00C558E5"/>
    <w:rsid w:val="00C55A1F"/>
    <w:rsid w:val="00C56BE7"/>
    <w:rsid w:val="00C57444"/>
    <w:rsid w:val="00C574A0"/>
    <w:rsid w:val="00C60797"/>
    <w:rsid w:val="00C62C54"/>
    <w:rsid w:val="00C67130"/>
    <w:rsid w:val="00C67C16"/>
    <w:rsid w:val="00C72C72"/>
    <w:rsid w:val="00C73482"/>
    <w:rsid w:val="00C73B6E"/>
    <w:rsid w:val="00C749BC"/>
    <w:rsid w:val="00C74D27"/>
    <w:rsid w:val="00C76EF5"/>
    <w:rsid w:val="00C8055C"/>
    <w:rsid w:val="00C811FE"/>
    <w:rsid w:val="00C82A5D"/>
    <w:rsid w:val="00C833C1"/>
    <w:rsid w:val="00C87AC7"/>
    <w:rsid w:val="00C91B3C"/>
    <w:rsid w:val="00C958B2"/>
    <w:rsid w:val="00CA032E"/>
    <w:rsid w:val="00CA0FE2"/>
    <w:rsid w:val="00CB40BD"/>
    <w:rsid w:val="00CB467A"/>
    <w:rsid w:val="00CB4D8A"/>
    <w:rsid w:val="00CB5242"/>
    <w:rsid w:val="00CB66C1"/>
    <w:rsid w:val="00CB7492"/>
    <w:rsid w:val="00CC0D90"/>
    <w:rsid w:val="00CC1961"/>
    <w:rsid w:val="00CC45A0"/>
    <w:rsid w:val="00CC5173"/>
    <w:rsid w:val="00CC586F"/>
    <w:rsid w:val="00CC6D17"/>
    <w:rsid w:val="00CC6DE1"/>
    <w:rsid w:val="00CC7633"/>
    <w:rsid w:val="00CD04BF"/>
    <w:rsid w:val="00CD04E1"/>
    <w:rsid w:val="00CD2E68"/>
    <w:rsid w:val="00CD313B"/>
    <w:rsid w:val="00CD3739"/>
    <w:rsid w:val="00CD448B"/>
    <w:rsid w:val="00CD621B"/>
    <w:rsid w:val="00CD676E"/>
    <w:rsid w:val="00CE389B"/>
    <w:rsid w:val="00CE4392"/>
    <w:rsid w:val="00CE48FE"/>
    <w:rsid w:val="00CE5F87"/>
    <w:rsid w:val="00CE6147"/>
    <w:rsid w:val="00CE74FB"/>
    <w:rsid w:val="00CF2894"/>
    <w:rsid w:val="00CF3D67"/>
    <w:rsid w:val="00CF3DE1"/>
    <w:rsid w:val="00CF68EB"/>
    <w:rsid w:val="00D0070F"/>
    <w:rsid w:val="00D01B12"/>
    <w:rsid w:val="00D03938"/>
    <w:rsid w:val="00D054F9"/>
    <w:rsid w:val="00D05908"/>
    <w:rsid w:val="00D0619C"/>
    <w:rsid w:val="00D0671F"/>
    <w:rsid w:val="00D1024B"/>
    <w:rsid w:val="00D10280"/>
    <w:rsid w:val="00D13678"/>
    <w:rsid w:val="00D1471B"/>
    <w:rsid w:val="00D1514A"/>
    <w:rsid w:val="00D15F19"/>
    <w:rsid w:val="00D16E02"/>
    <w:rsid w:val="00D17D3C"/>
    <w:rsid w:val="00D24326"/>
    <w:rsid w:val="00D25AF1"/>
    <w:rsid w:val="00D25F21"/>
    <w:rsid w:val="00D27C08"/>
    <w:rsid w:val="00D315DF"/>
    <w:rsid w:val="00D3164C"/>
    <w:rsid w:val="00D3179D"/>
    <w:rsid w:val="00D3455A"/>
    <w:rsid w:val="00D356D5"/>
    <w:rsid w:val="00D35A98"/>
    <w:rsid w:val="00D36CA8"/>
    <w:rsid w:val="00D37AEE"/>
    <w:rsid w:val="00D41ECF"/>
    <w:rsid w:val="00D43D32"/>
    <w:rsid w:val="00D5151C"/>
    <w:rsid w:val="00D51A6A"/>
    <w:rsid w:val="00D54F79"/>
    <w:rsid w:val="00D5725F"/>
    <w:rsid w:val="00D576C0"/>
    <w:rsid w:val="00D60D01"/>
    <w:rsid w:val="00D63E10"/>
    <w:rsid w:val="00D6406C"/>
    <w:rsid w:val="00D64637"/>
    <w:rsid w:val="00D6483F"/>
    <w:rsid w:val="00D64C4B"/>
    <w:rsid w:val="00D64D26"/>
    <w:rsid w:val="00D6526E"/>
    <w:rsid w:val="00D6723B"/>
    <w:rsid w:val="00D67341"/>
    <w:rsid w:val="00D67480"/>
    <w:rsid w:val="00D674CF"/>
    <w:rsid w:val="00D6761D"/>
    <w:rsid w:val="00D67D1C"/>
    <w:rsid w:val="00D71F41"/>
    <w:rsid w:val="00D759B2"/>
    <w:rsid w:val="00D76E35"/>
    <w:rsid w:val="00D77FA6"/>
    <w:rsid w:val="00D811D1"/>
    <w:rsid w:val="00D83874"/>
    <w:rsid w:val="00D8412F"/>
    <w:rsid w:val="00D86D83"/>
    <w:rsid w:val="00D87443"/>
    <w:rsid w:val="00D87C27"/>
    <w:rsid w:val="00D902C3"/>
    <w:rsid w:val="00D902F6"/>
    <w:rsid w:val="00D90644"/>
    <w:rsid w:val="00D932C0"/>
    <w:rsid w:val="00D9389C"/>
    <w:rsid w:val="00D94855"/>
    <w:rsid w:val="00D965EC"/>
    <w:rsid w:val="00D977C8"/>
    <w:rsid w:val="00DA03EB"/>
    <w:rsid w:val="00DA0688"/>
    <w:rsid w:val="00DA088F"/>
    <w:rsid w:val="00DA09F8"/>
    <w:rsid w:val="00DA0EB2"/>
    <w:rsid w:val="00DA189B"/>
    <w:rsid w:val="00DA1BF5"/>
    <w:rsid w:val="00DA2334"/>
    <w:rsid w:val="00DA26E9"/>
    <w:rsid w:val="00DA3555"/>
    <w:rsid w:val="00DA35F3"/>
    <w:rsid w:val="00DA46DB"/>
    <w:rsid w:val="00DA4EF1"/>
    <w:rsid w:val="00DA57EC"/>
    <w:rsid w:val="00DA616C"/>
    <w:rsid w:val="00DA75AF"/>
    <w:rsid w:val="00DB0703"/>
    <w:rsid w:val="00DB0724"/>
    <w:rsid w:val="00DB0F71"/>
    <w:rsid w:val="00DB20EB"/>
    <w:rsid w:val="00DB246E"/>
    <w:rsid w:val="00DB24E0"/>
    <w:rsid w:val="00DB34E2"/>
    <w:rsid w:val="00DB3CF0"/>
    <w:rsid w:val="00DB5ED7"/>
    <w:rsid w:val="00DC0F4A"/>
    <w:rsid w:val="00DC1033"/>
    <w:rsid w:val="00DC2709"/>
    <w:rsid w:val="00DC2E0C"/>
    <w:rsid w:val="00DC3269"/>
    <w:rsid w:val="00DC3B2A"/>
    <w:rsid w:val="00DC3D33"/>
    <w:rsid w:val="00DC41DD"/>
    <w:rsid w:val="00DC5A38"/>
    <w:rsid w:val="00DC5C5F"/>
    <w:rsid w:val="00DC6641"/>
    <w:rsid w:val="00DC6751"/>
    <w:rsid w:val="00DC692E"/>
    <w:rsid w:val="00DD261A"/>
    <w:rsid w:val="00DD297C"/>
    <w:rsid w:val="00DD4BBF"/>
    <w:rsid w:val="00DE023D"/>
    <w:rsid w:val="00DE1331"/>
    <w:rsid w:val="00DE2298"/>
    <w:rsid w:val="00DE370C"/>
    <w:rsid w:val="00DE4C70"/>
    <w:rsid w:val="00DF0799"/>
    <w:rsid w:val="00DF354A"/>
    <w:rsid w:val="00DF519E"/>
    <w:rsid w:val="00DF5CEF"/>
    <w:rsid w:val="00E01124"/>
    <w:rsid w:val="00E01D7A"/>
    <w:rsid w:val="00E01E6F"/>
    <w:rsid w:val="00E02685"/>
    <w:rsid w:val="00E045A1"/>
    <w:rsid w:val="00E12140"/>
    <w:rsid w:val="00E12509"/>
    <w:rsid w:val="00E12A3D"/>
    <w:rsid w:val="00E13038"/>
    <w:rsid w:val="00E130B4"/>
    <w:rsid w:val="00E13607"/>
    <w:rsid w:val="00E137EC"/>
    <w:rsid w:val="00E13EFF"/>
    <w:rsid w:val="00E1421D"/>
    <w:rsid w:val="00E1498B"/>
    <w:rsid w:val="00E1706E"/>
    <w:rsid w:val="00E1718C"/>
    <w:rsid w:val="00E17897"/>
    <w:rsid w:val="00E200FC"/>
    <w:rsid w:val="00E20537"/>
    <w:rsid w:val="00E20DB2"/>
    <w:rsid w:val="00E2174B"/>
    <w:rsid w:val="00E25978"/>
    <w:rsid w:val="00E2630D"/>
    <w:rsid w:val="00E26475"/>
    <w:rsid w:val="00E271FB"/>
    <w:rsid w:val="00E3014D"/>
    <w:rsid w:val="00E31532"/>
    <w:rsid w:val="00E32027"/>
    <w:rsid w:val="00E33918"/>
    <w:rsid w:val="00E33D96"/>
    <w:rsid w:val="00E34CCC"/>
    <w:rsid w:val="00E36D15"/>
    <w:rsid w:val="00E37303"/>
    <w:rsid w:val="00E40E78"/>
    <w:rsid w:val="00E41E43"/>
    <w:rsid w:val="00E42989"/>
    <w:rsid w:val="00E42DB3"/>
    <w:rsid w:val="00E43194"/>
    <w:rsid w:val="00E44AF5"/>
    <w:rsid w:val="00E44C7F"/>
    <w:rsid w:val="00E45B93"/>
    <w:rsid w:val="00E45E6B"/>
    <w:rsid w:val="00E50DE7"/>
    <w:rsid w:val="00E5175D"/>
    <w:rsid w:val="00E523D4"/>
    <w:rsid w:val="00E54E6D"/>
    <w:rsid w:val="00E55149"/>
    <w:rsid w:val="00E57535"/>
    <w:rsid w:val="00E60095"/>
    <w:rsid w:val="00E6037D"/>
    <w:rsid w:val="00E62E60"/>
    <w:rsid w:val="00E63B3E"/>
    <w:rsid w:val="00E65E25"/>
    <w:rsid w:val="00E65EE5"/>
    <w:rsid w:val="00E662FA"/>
    <w:rsid w:val="00E7085D"/>
    <w:rsid w:val="00E70B3E"/>
    <w:rsid w:val="00E716EC"/>
    <w:rsid w:val="00E725EF"/>
    <w:rsid w:val="00E74412"/>
    <w:rsid w:val="00E74557"/>
    <w:rsid w:val="00E74868"/>
    <w:rsid w:val="00E74962"/>
    <w:rsid w:val="00E74C62"/>
    <w:rsid w:val="00E767CC"/>
    <w:rsid w:val="00E77DE9"/>
    <w:rsid w:val="00E80701"/>
    <w:rsid w:val="00E83E4C"/>
    <w:rsid w:val="00E8692E"/>
    <w:rsid w:val="00E86BB4"/>
    <w:rsid w:val="00E86D04"/>
    <w:rsid w:val="00E86D89"/>
    <w:rsid w:val="00E92EB0"/>
    <w:rsid w:val="00E93101"/>
    <w:rsid w:val="00E93379"/>
    <w:rsid w:val="00E93B94"/>
    <w:rsid w:val="00E95BE5"/>
    <w:rsid w:val="00E96061"/>
    <w:rsid w:val="00E96EA9"/>
    <w:rsid w:val="00EA0091"/>
    <w:rsid w:val="00EA128E"/>
    <w:rsid w:val="00EA2686"/>
    <w:rsid w:val="00EA2B38"/>
    <w:rsid w:val="00EA4206"/>
    <w:rsid w:val="00EA5A4B"/>
    <w:rsid w:val="00EA6260"/>
    <w:rsid w:val="00EA62A0"/>
    <w:rsid w:val="00EA6399"/>
    <w:rsid w:val="00EA6593"/>
    <w:rsid w:val="00EA741C"/>
    <w:rsid w:val="00EB033B"/>
    <w:rsid w:val="00EB0FFF"/>
    <w:rsid w:val="00EB1467"/>
    <w:rsid w:val="00EB5F69"/>
    <w:rsid w:val="00EB67B9"/>
    <w:rsid w:val="00EC0DA3"/>
    <w:rsid w:val="00EC11D7"/>
    <w:rsid w:val="00EC259B"/>
    <w:rsid w:val="00EC3A82"/>
    <w:rsid w:val="00EC401C"/>
    <w:rsid w:val="00EC4080"/>
    <w:rsid w:val="00EC4D73"/>
    <w:rsid w:val="00EC6153"/>
    <w:rsid w:val="00EC7E6A"/>
    <w:rsid w:val="00ED27D9"/>
    <w:rsid w:val="00ED3A23"/>
    <w:rsid w:val="00ED3FC4"/>
    <w:rsid w:val="00ED49FB"/>
    <w:rsid w:val="00ED4A8D"/>
    <w:rsid w:val="00ED7E35"/>
    <w:rsid w:val="00EE293A"/>
    <w:rsid w:val="00EE3210"/>
    <w:rsid w:val="00EE4C39"/>
    <w:rsid w:val="00EE5380"/>
    <w:rsid w:val="00EF00C3"/>
    <w:rsid w:val="00EF0359"/>
    <w:rsid w:val="00EF0D1F"/>
    <w:rsid w:val="00EF1A14"/>
    <w:rsid w:val="00EF1E38"/>
    <w:rsid w:val="00EF204D"/>
    <w:rsid w:val="00EF23CE"/>
    <w:rsid w:val="00EF3501"/>
    <w:rsid w:val="00EF38F4"/>
    <w:rsid w:val="00EF3BCF"/>
    <w:rsid w:val="00EF4892"/>
    <w:rsid w:val="00EF5B73"/>
    <w:rsid w:val="00EF6CB5"/>
    <w:rsid w:val="00EF78DF"/>
    <w:rsid w:val="00EF7C83"/>
    <w:rsid w:val="00F00CD0"/>
    <w:rsid w:val="00F012C0"/>
    <w:rsid w:val="00F01863"/>
    <w:rsid w:val="00F019E5"/>
    <w:rsid w:val="00F019F3"/>
    <w:rsid w:val="00F01AA0"/>
    <w:rsid w:val="00F02CF1"/>
    <w:rsid w:val="00F04651"/>
    <w:rsid w:val="00F06B0C"/>
    <w:rsid w:val="00F06CAF"/>
    <w:rsid w:val="00F06EE1"/>
    <w:rsid w:val="00F076A2"/>
    <w:rsid w:val="00F0784F"/>
    <w:rsid w:val="00F07A67"/>
    <w:rsid w:val="00F10328"/>
    <w:rsid w:val="00F10530"/>
    <w:rsid w:val="00F10CA4"/>
    <w:rsid w:val="00F11AA0"/>
    <w:rsid w:val="00F11B1B"/>
    <w:rsid w:val="00F11E7B"/>
    <w:rsid w:val="00F1375B"/>
    <w:rsid w:val="00F14B28"/>
    <w:rsid w:val="00F14DD5"/>
    <w:rsid w:val="00F16070"/>
    <w:rsid w:val="00F16B5F"/>
    <w:rsid w:val="00F174FC"/>
    <w:rsid w:val="00F20250"/>
    <w:rsid w:val="00F2279B"/>
    <w:rsid w:val="00F24C37"/>
    <w:rsid w:val="00F26199"/>
    <w:rsid w:val="00F301BE"/>
    <w:rsid w:val="00F304D0"/>
    <w:rsid w:val="00F331D2"/>
    <w:rsid w:val="00F33281"/>
    <w:rsid w:val="00F34A8D"/>
    <w:rsid w:val="00F34D1B"/>
    <w:rsid w:val="00F34D1E"/>
    <w:rsid w:val="00F350FB"/>
    <w:rsid w:val="00F351CF"/>
    <w:rsid w:val="00F368E4"/>
    <w:rsid w:val="00F41307"/>
    <w:rsid w:val="00F419CF"/>
    <w:rsid w:val="00F41FD6"/>
    <w:rsid w:val="00F431EB"/>
    <w:rsid w:val="00F44A82"/>
    <w:rsid w:val="00F5235E"/>
    <w:rsid w:val="00F529EF"/>
    <w:rsid w:val="00F5403E"/>
    <w:rsid w:val="00F540FB"/>
    <w:rsid w:val="00F55107"/>
    <w:rsid w:val="00F5584E"/>
    <w:rsid w:val="00F56C6C"/>
    <w:rsid w:val="00F574C4"/>
    <w:rsid w:val="00F578B7"/>
    <w:rsid w:val="00F6052F"/>
    <w:rsid w:val="00F62E89"/>
    <w:rsid w:val="00F637A0"/>
    <w:rsid w:val="00F64A00"/>
    <w:rsid w:val="00F64FCC"/>
    <w:rsid w:val="00F65AA9"/>
    <w:rsid w:val="00F65B0D"/>
    <w:rsid w:val="00F66AE8"/>
    <w:rsid w:val="00F70180"/>
    <w:rsid w:val="00F72237"/>
    <w:rsid w:val="00F72DAA"/>
    <w:rsid w:val="00F745CB"/>
    <w:rsid w:val="00F759A5"/>
    <w:rsid w:val="00F75E0B"/>
    <w:rsid w:val="00F76C5B"/>
    <w:rsid w:val="00F76E6C"/>
    <w:rsid w:val="00F77D5A"/>
    <w:rsid w:val="00F80136"/>
    <w:rsid w:val="00F80B3B"/>
    <w:rsid w:val="00F819B6"/>
    <w:rsid w:val="00F82321"/>
    <w:rsid w:val="00F8272E"/>
    <w:rsid w:val="00F837EE"/>
    <w:rsid w:val="00F8388E"/>
    <w:rsid w:val="00F8496E"/>
    <w:rsid w:val="00F8633E"/>
    <w:rsid w:val="00F87C2F"/>
    <w:rsid w:val="00F9083E"/>
    <w:rsid w:val="00F90A98"/>
    <w:rsid w:val="00F91866"/>
    <w:rsid w:val="00F923E3"/>
    <w:rsid w:val="00F92F84"/>
    <w:rsid w:val="00F941D9"/>
    <w:rsid w:val="00F943DD"/>
    <w:rsid w:val="00F94559"/>
    <w:rsid w:val="00F94BCF"/>
    <w:rsid w:val="00F95FBC"/>
    <w:rsid w:val="00F961BA"/>
    <w:rsid w:val="00F96AE7"/>
    <w:rsid w:val="00F97500"/>
    <w:rsid w:val="00FA167E"/>
    <w:rsid w:val="00FA2863"/>
    <w:rsid w:val="00FA2E21"/>
    <w:rsid w:val="00FA37BF"/>
    <w:rsid w:val="00FA7C80"/>
    <w:rsid w:val="00FB2DF7"/>
    <w:rsid w:val="00FB3116"/>
    <w:rsid w:val="00FB535C"/>
    <w:rsid w:val="00FC27DD"/>
    <w:rsid w:val="00FC461C"/>
    <w:rsid w:val="00FC4889"/>
    <w:rsid w:val="00FC523D"/>
    <w:rsid w:val="00FC76D0"/>
    <w:rsid w:val="00FD0E25"/>
    <w:rsid w:val="00FD13D8"/>
    <w:rsid w:val="00FD1475"/>
    <w:rsid w:val="00FD2B4A"/>
    <w:rsid w:val="00FD41FA"/>
    <w:rsid w:val="00FD4F5E"/>
    <w:rsid w:val="00FD6548"/>
    <w:rsid w:val="00FD70E8"/>
    <w:rsid w:val="00FE2ACF"/>
    <w:rsid w:val="00FE3708"/>
    <w:rsid w:val="00FE7AEB"/>
    <w:rsid w:val="00FF08EC"/>
    <w:rsid w:val="00FF1A65"/>
    <w:rsid w:val="00FF409F"/>
    <w:rsid w:val="00FF4BF3"/>
    <w:rsid w:val="00FF5B46"/>
    <w:rsid w:val="00FF660D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4863D3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4863D3"/>
    <w:pPr>
      <w:widowControl w:val="0"/>
      <w:shd w:val="clear" w:color="auto" w:fill="FFFFFF"/>
      <w:spacing w:before="480" w:after="0" w:line="274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styleId="a5">
    <w:name w:val="Hyperlink"/>
    <w:basedOn w:val="a0"/>
    <w:rsid w:val="0093769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3769A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3769A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rsid w:val="0093769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6"/>
    <w:rsid w:val="0093769A"/>
    <w:rPr>
      <w:color w:val="000000"/>
      <w:spacing w:val="0"/>
      <w:w w:val="100"/>
      <w:position w:val="0"/>
    </w:rPr>
  </w:style>
  <w:style w:type="character" w:customStyle="1" w:styleId="1">
    <w:name w:val="Основной текст1"/>
    <w:basedOn w:val="a4"/>
    <w:rsid w:val="0093769A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2"/>
    <w:basedOn w:val="a4"/>
    <w:rsid w:val="0093769A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93769A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3"/>
    <w:basedOn w:val="a4"/>
    <w:rsid w:val="0093769A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Подпись к таблице_"/>
    <w:basedOn w:val="a0"/>
    <w:rsid w:val="0093769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Подпись к таблице (2)_"/>
    <w:basedOn w:val="a0"/>
    <w:link w:val="23"/>
    <w:rsid w:val="0093769A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93769A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9">
    <w:name w:val="Подпись к таблице"/>
    <w:basedOn w:val="a8"/>
    <w:rsid w:val="0093769A"/>
    <w:rPr>
      <w:color w:val="000000"/>
      <w:spacing w:val="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93769A"/>
    <w:pPr>
      <w:widowControl w:val="0"/>
      <w:shd w:val="clear" w:color="auto" w:fill="FFFFFF"/>
      <w:spacing w:after="0" w:line="274" w:lineRule="exact"/>
    </w:pPr>
    <w:rPr>
      <w:rFonts w:ascii="Arial Unicode MS" w:eastAsia="Arial Unicode MS" w:hAnsi="Arial Unicode MS" w:cs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3769A"/>
    <w:pPr>
      <w:widowControl w:val="0"/>
      <w:shd w:val="clear" w:color="auto" w:fill="FFFFFF"/>
      <w:spacing w:before="2520" w:after="0" w:line="230" w:lineRule="exact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93769A"/>
    <w:pPr>
      <w:widowControl w:val="0"/>
      <w:shd w:val="clear" w:color="auto" w:fill="FFFFFF"/>
      <w:spacing w:before="240" w:after="300" w:line="0" w:lineRule="atLeast"/>
      <w:ind w:hanging="2720"/>
      <w:outlineLvl w:val="0"/>
    </w:pPr>
    <w:rPr>
      <w:rFonts w:ascii="Arial Unicode MS" w:eastAsia="Arial Unicode MS" w:hAnsi="Arial Unicode MS" w:cs="Arial Unicode MS"/>
      <w:b/>
      <w:bCs/>
      <w:sz w:val="23"/>
      <w:szCs w:val="23"/>
    </w:rPr>
  </w:style>
  <w:style w:type="paragraph" w:customStyle="1" w:styleId="23">
    <w:name w:val="Подпись к таблице (2)"/>
    <w:basedOn w:val="a"/>
    <w:link w:val="22"/>
    <w:rsid w:val="0093769A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b/>
      <w:bCs/>
      <w:sz w:val="23"/>
      <w:szCs w:val="23"/>
    </w:rPr>
  </w:style>
  <w:style w:type="paragraph" w:styleId="aa">
    <w:name w:val="header"/>
    <w:basedOn w:val="a"/>
    <w:link w:val="ab"/>
    <w:uiPriority w:val="99"/>
    <w:semiHidden/>
    <w:unhideWhenUsed/>
    <w:rsid w:val="0093769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3769A"/>
    <w:rPr>
      <w:rFonts w:ascii="Courier New" w:eastAsia="Courier New" w:hAnsi="Courier New" w:cs="Courier New"/>
      <w:color w:val="000000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3769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3769A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115pt">
    <w:name w:val="Основной текст + 11;5 pt"/>
    <w:basedOn w:val="a4"/>
    <w:rsid w:val="00BA1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paragraph" w:styleId="ae">
    <w:name w:val="Body Text"/>
    <w:basedOn w:val="a"/>
    <w:link w:val="af"/>
    <w:rsid w:val="00D6748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D67480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No Spacing"/>
    <w:uiPriority w:val="1"/>
    <w:qFormat/>
    <w:rsid w:val="007A019E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865EB2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B4D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B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4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6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2A4A-B1E0-4070-9C92-6CBE5B44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33</Pages>
  <Words>9560</Words>
  <Characters>54498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400</cp:revision>
  <cp:lastPrinted>2013-10-18T02:43:00Z</cp:lastPrinted>
  <dcterms:created xsi:type="dcterms:W3CDTF">2013-06-25T08:29:00Z</dcterms:created>
  <dcterms:modified xsi:type="dcterms:W3CDTF">2013-11-14T09:45:00Z</dcterms:modified>
</cp:coreProperties>
</file>