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40" w:rsidRPr="00A02B9A" w:rsidRDefault="00D61C40" w:rsidP="00D61C40">
      <w:pPr>
        <w:spacing w:after="0" w:line="20" w:lineRule="atLeast"/>
        <w:ind w:left="5670" w:right="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Приложение № 1 к приказу РОО № </w:t>
      </w:r>
      <w:r w:rsidR="004A52D6"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>44/1</w:t>
      </w:r>
      <w:r w:rsidRPr="00A02B9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>от 2</w:t>
      </w:r>
      <w:r w:rsidR="004A52D6"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>8</w:t>
      </w:r>
      <w:r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>.06.201</w:t>
      </w:r>
      <w:r w:rsidR="00727C2B"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>9</w:t>
      </w:r>
      <w:r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г. </w:t>
      </w:r>
    </w:p>
    <w:p w:rsidR="00D61C40" w:rsidRPr="00A02B9A" w:rsidRDefault="00D61C40" w:rsidP="00D61C40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bookmark0"/>
    </w:p>
    <w:p w:rsidR="00D61C40" w:rsidRPr="00A02B9A" w:rsidRDefault="00D61C40" w:rsidP="00D61C40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Положение </w:t>
      </w:r>
    </w:p>
    <w:p w:rsidR="00D61C40" w:rsidRPr="00A02B9A" w:rsidRDefault="00D61C40" w:rsidP="00D61C40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 районном  смотре-конкурсе </w:t>
      </w:r>
      <w:r w:rsidRPr="00A02B9A">
        <w:rPr>
          <w:rFonts w:ascii="Times New Roman" w:hAnsi="Times New Roman" w:cs="Times New Roman"/>
          <w:sz w:val="28"/>
          <w:szCs w:val="28"/>
        </w:rPr>
        <w:t>«</w:t>
      </w:r>
      <w:r w:rsidR="00727C2B" w:rsidRPr="00A02B9A">
        <w:rPr>
          <w:rFonts w:ascii="Times New Roman" w:hAnsi="Times New Roman" w:cs="Times New Roman"/>
          <w:sz w:val="28"/>
          <w:szCs w:val="28"/>
        </w:rPr>
        <w:t>Листая страницы истории…</w:t>
      </w:r>
      <w:r w:rsidRPr="00A02B9A">
        <w:rPr>
          <w:rFonts w:ascii="Times New Roman" w:hAnsi="Times New Roman" w:cs="Times New Roman"/>
          <w:sz w:val="28"/>
          <w:szCs w:val="28"/>
        </w:rPr>
        <w:t>».</w:t>
      </w:r>
      <w:bookmarkStart w:id="1" w:name="bookmark1"/>
      <w:bookmarkEnd w:id="0"/>
    </w:p>
    <w:p w:rsidR="00D61C40" w:rsidRPr="00A02B9A" w:rsidRDefault="00D61C40" w:rsidP="00D61C40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D61C40" w:rsidRPr="00A02B9A" w:rsidRDefault="00D61C40" w:rsidP="00D61C40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02B9A">
        <w:rPr>
          <w:rFonts w:ascii="Times New Roman" w:eastAsia="Calibri" w:hAnsi="Times New Roman" w:cs="Times New Roman"/>
          <w:b/>
          <w:sz w:val="28"/>
          <w:szCs w:val="28"/>
        </w:rPr>
        <w:t xml:space="preserve"> 1.Общие положения</w:t>
      </w:r>
      <w:bookmarkEnd w:id="1"/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 1.1.Настоящее Положение регулирует порядок проведения районного  смотра-конкурса «</w:t>
      </w:r>
      <w:r w:rsidR="00CE76AB" w:rsidRPr="00A02B9A">
        <w:rPr>
          <w:rFonts w:ascii="Times New Roman" w:hAnsi="Times New Roman" w:cs="Times New Roman"/>
          <w:sz w:val="28"/>
          <w:szCs w:val="28"/>
        </w:rPr>
        <w:t>Листая страницы истории…»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Конкурс).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2B9A">
        <w:rPr>
          <w:rFonts w:ascii="Times New Roman" w:hAnsi="Times New Roman" w:cs="Times New Roman"/>
          <w:sz w:val="28"/>
          <w:szCs w:val="28"/>
        </w:rPr>
        <w:t xml:space="preserve">    1.2.Учредителем Конкурса является 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Отдел образования Администрации Альменевского района</w:t>
      </w:r>
      <w:r w:rsidRPr="00A02B9A">
        <w:rPr>
          <w:rFonts w:ascii="Times New Roman" w:hAnsi="Times New Roman" w:cs="Times New Roman"/>
          <w:sz w:val="28"/>
          <w:szCs w:val="28"/>
        </w:rPr>
        <w:t>.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1.3.Организаторами Конкурса являются Отдел образования Администрации Альменевского района, районный методический кабинет.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1C40" w:rsidRPr="00A02B9A" w:rsidRDefault="00D61C40" w:rsidP="00D61C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bookmark2"/>
      <w:r w:rsidRPr="00A02B9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A02B9A">
        <w:rPr>
          <w:rFonts w:ascii="Times New Roman" w:hAnsi="Times New Roman" w:cs="Times New Roman"/>
          <w:b/>
          <w:sz w:val="28"/>
          <w:szCs w:val="28"/>
          <w:lang w:eastAsia="ru-RU"/>
        </w:rPr>
        <w:t>Цель и задачи Конкурса</w:t>
      </w:r>
      <w:bookmarkEnd w:id="2"/>
    </w:p>
    <w:p w:rsidR="00CE76AB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2.1.</w:t>
      </w:r>
      <w:r w:rsidR="001D497A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Цель конкурса:</w:t>
      </w:r>
      <w:r w:rsidR="005967A4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сохранение и преумножение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3F10" w:rsidRPr="00A02B9A">
        <w:rPr>
          <w:rFonts w:ascii="Times New Roman" w:hAnsi="Times New Roman" w:cs="Times New Roman"/>
          <w:sz w:val="28"/>
          <w:szCs w:val="28"/>
          <w:lang w:eastAsia="ru-RU"/>
        </w:rPr>
        <w:t>лучших традиций, заложенных предшествующими поколениями</w:t>
      </w:r>
      <w:r w:rsidR="00AA5988" w:rsidRPr="00A02B9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16D83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восстановление и сохранение па</w:t>
      </w:r>
      <w:r w:rsidR="00AA5988" w:rsidRPr="00A02B9A">
        <w:rPr>
          <w:rFonts w:ascii="Times New Roman" w:hAnsi="Times New Roman" w:cs="Times New Roman"/>
          <w:sz w:val="28"/>
          <w:szCs w:val="28"/>
          <w:lang w:eastAsia="ru-RU"/>
        </w:rPr>
        <w:t>мяти о людях, внесших вклад в развитие образования района</w:t>
      </w:r>
      <w:r w:rsidR="00316D83" w:rsidRPr="00A02B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2.2.Задачи Конкурса:</w:t>
      </w:r>
    </w:p>
    <w:p w:rsidR="00C32DD3" w:rsidRPr="00A02B9A" w:rsidRDefault="00D61C40" w:rsidP="00D61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32DD3" w:rsidRPr="00A02B9A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юбилейные даты, содействие созданию и пополнению фондов школьных музеев;</w:t>
      </w:r>
    </w:p>
    <w:p w:rsidR="00D61C40" w:rsidRPr="00A02B9A" w:rsidRDefault="00D61C40" w:rsidP="00D61C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12CF8" w:rsidRPr="00A02B9A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ветеранского движения в образовании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02B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1C40" w:rsidRPr="00A02B9A" w:rsidRDefault="00D61C40" w:rsidP="00D61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6C3F" w:rsidRPr="00A02B9A">
        <w:rPr>
          <w:rFonts w:ascii="Times New Roman" w:hAnsi="Times New Roman" w:cs="Times New Roman"/>
          <w:sz w:val="28"/>
          <w:szCs w:val="28"/>
          <w:lang w:eastAsia="ru-RU"/>
        </w:rPr>
        <w:t>содействие созданию и пополнению исторического раздела</w:t>
      </w:r>
      <w:r w:rsidR="00151EC2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C3F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на сайтах отдела образования, </w:t>
      </w:r>
      <w:r w:rsidR="00151EC2" w:rsidRPr="00A02B9A"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61C40" w:rsidRPr="00A02B9A" w:rsidRDefault="00D61C40" w:rsidP="00D61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-выявление, </w:t>
      </w:r>
      <w:r w:rsidR="006673AB" w:rsidRPr="00A02B9A">
        <w:rPr>
          <w:rFonts w:ascii="Times New Roman" w:hAnsi="Times New Roman" w:cs="Times New Roman"/>
          <w:sz w:val="28"/>
          <w:szCs w:val="28"/>
          <w:lang w:eastAsia="ru-RU"/>
        </w:rPr>
        <w:t>обобщения и применения опыта предшествующих поколений</w:t>
      </w:r>
      <w:r w:rsidR="003440CF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поддержка и поощрение талантливых, творчески работающих </w:t>
      </w:r>
      <w:r w:rsidR="003440CF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ветеранов педагогического труда, 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пополнение районного информационно-методического банка данных эффективного опыта;</w:t>
      </w:r>
    </w:p>
    <w:p w:rsidR="00D61C40" w:rsidRPr="00A02B9A" w:rsidRDefault="00D61C40" w:rsidP="00D61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="00862F3B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еренос позитивного опыта и лучших традиций </w:t>
      </w:r>
      <w:r w:rsidR="00C370B8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62F3B" w:rsidRPr="00A02B9A">
        <w:rPr>
          <w:rFonts w:ascii="Times New Roman" w:hAnsi="Times New Roman" w:cs="Times New Roman"/>
          <w:sz w:val="28"/>
          <w:szCs w:val="28"/>
          <w:lang w:eastAsia="ru-RU"/>
        </w:rPr>
        <w:t>прошлого</w:t>
      </w:r>
      <w:r w:rsidR="00C370B8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CC42C0" w:rsidRPr="00A02B9A">
        <w:rPr>
          <w:rFonts w:ascii="Times New Roman" w:hAnsi="Times New Roman" w:cs="Times New Roman"/>
          <w:sz w:val="28"/>
          <w:szCs w:val="28"/>
          <w:lang w:eastAsia="ru-RU"/>
        </w:rPr>
        <w:t>сегодняшнюю действительность.</w:t>
      </w:r>
      <w:r w:rsidR="00C370B8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61C40" w:rsidRPr="00A02B9A" w:rsidRDefault="00D61C40" w:rsidP="00D61C40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bookmark3"/>
      <w:r w:rsidRPr="00A02B9A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  <w:bookmarkEnd w:id="3"/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  3.1.</w:t>
      </w:r>
      <w:r w:rsidR="00F00FB5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В конкурсе участвуют 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 дошкольного, начального, основного и среднего образования, а так же учреждения дополнительного образования Альменевского района.</w:t>
      </w:r>
    </w:p>
    <w:p w:rsidR="00FF1489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 3.2.От каждого учреждения на конкурс направляются  материалы, отражающие и </w:t>
      </w:r>
      <w:r w:rsidR="009E0412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подтверждающие критерии конкурса, а так же 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>наглядно демонстрирующие организацию</w:t>
      </w:r>
      <w:r w:rsidR="00500F79"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</w:t>
      </w:r>
      <w:r w:rsidR="00FF1489" w:rsidRPr="00A02B9A">
        <w:rPr>
          <w:rFonts w:ascii="Times New Roman" w:hAnsi="Times New Roman" w:cs="Times New Roman"/>
          <w:sz w:val="28"/>
          <w:szCs w:val="28"/>
          <w:lang w:eastAsia="ru-RU"/>
        </w:rPr>
        <w:t>одной из заявленных номинаций:</w:t>
      </w:r>
    </w:p>
    <w:p w:rsidR="00FF1489" w:rsidRPr="00A02B9A" w:rsidRDefault="00FF1489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 юбилейная дата ОО;</w:t>
      </w:r>
    </w:p>
    <w:p w:rsidR="00470DF0" w:rsidRPr="00A02B9A" w:rsidRDefault="00470DF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-школьный музей образования;</w:t>
      </w:r>
    </w:p>
    <w:p w:rsidR="00470DF0" w:rsidRPr="00A02B9A" w:rsidRDefault="00470DF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 педагогические династии;</w:t>
      </w:r>
    </w:p>
    <w:p w:rsidR="00470DF0" w:rsidRPr="00A02B9A" w:rsidRDefault="00470DF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>-ветераны педагогического труда;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 3.3.Участие в конкурсе  является добровольным. Предоставленные материалы не рецензируются.</w:t>
      </w:r>
    </w:p>
    <w:p w:rsidR="00D61C40" w:rsidRPr="00A02B9A" w:rsidRDefault="00D61C40" w:rsidP="00D61C40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bookmark7"/>
      <w:r w:rsidRPr="00A02B9A">
        <w:rPr>
          <w:rFonts w:ascii="Times New Roman" w:eastAsia="Calibri" w:hAnsi="Times New Roman" w:cs="Times New Roman"/>
          <w:b/>
          <w:sz w:val="28"/>
          <w:szCs w:val="28"/>
        </w:rPr>
        <w:t>4. Место и порядок проведения Конкурса</w:t>
      </w:r>
      <w:bookmarkEnd w:id="4"/>
    </w:p>
    <w:p w:rsidR="00D61C40" w:rsidRPr="00A02B9A" w:rsidRDefault="00D61C40" w:rsidP="00D61C4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   4.1. Конкурс проводится в рамках августовской педагогической конференции.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2B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Образовательные организации размещают материалы конкурса в фойе районного Д</w:t>
      </w:r>
      <w:r w:rsidR="00854479" w:rsidRPr="00A02B9A">
        <w:rPr>
          <w:rFonts w:ascii="Times New Roman" w:hAnsi="Times New Roman" w:cs="Times New Roman"/>
          <w:sz w:val="28"/>
          <w:szCs w:val="28"/>
          <w:lang w:eastAsia="ru-RU"/>
        </w:rPr>
        <w:t>ома ку</w:t>
      </w:r>
      <w:r w:rsidR="00F4649F" w:rsidRPr="00A02B9A">
        <w:rPr>
          <w:rFonts w:ascii="Times New Roman" w:hAnsi="Times New Roman" w:cs="Times New Roman"/>
          <w:sz w:val="28"/>
          <w:szCs w:val="28"/>
          <w:lang w:eastAsia="ru-RU"/>
        </w:rPr>
        <w:t>льтуры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до начала работы конференции. Жюри конкурса в течение дня проводит оценивание выставки, подготовленной каждой образовательной организаци</w:t>
      </w:r>
      <w:r w:rsidR="00F00FB5" w:rsidRPr="00A02B9A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F00FB5" w:rsidRPr="00A02B9A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образования, отбирая  </w:t>
      </w:r>
      <w:r w:rsidRPr="00A02B9A">
        <w:rPr>
          <w:rFonts w:ascii="Times New Roman" w:hAnsi="Times New Roman" w:cs="Times New Roman"/>
          <w:b/>
          <w:sz w:val="28"/>
          <w:szCs w:val="28"/>
          <w:lang w:eastAsia="ru-RU"/>
        </w:rPr>
        <w:t>пять лучших</w:t>
      </w:r>
      <w:r w:rsidR="00F00FB5" w:rsidRPr="00A02B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ОО</w:t>
      </w:r>
      <w:r w:rsidRPr="00A02B9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набравших наибольшее количество баллов.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1C40" w:rsidRPr="00A02B9A" w:rsidRDefault="00D61C40" w:rsidP="00D61C4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2B9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 Процедура оценки</w:t>
      </w:r>
      <w:r w:rsidRPr="00A02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2B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конкурсных мероприятий Конкурса</w:t>
      </w:r>
    </w:p>
    <w:p w:rsidR="00D61C40" w:rsidRPr="00A02B9A" w:rsidRDefault="00D61C40" w:rsidP="00D61C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B9A">
        <w:rPr>
          <w:rFonts w:ascii="Times New Roman" w:eastAsia="Calibri" w:hAnsi="Times New Roman" w:cs="Times New Roman"/>
          <w:sz w:val="28"/>
          <w:szCs w:val="28"/>
        </w:rPr>
        <w:t>5.1.Деятельность участников Конкурса оценивается жюри по критериям, представленным в таблице.</w:t>
      </w:r>
    </w:p>
    <w:p w:rsidR="001656DA" w:rsidRPr="00A02B9A" w:rsidRDefault="001656DA" w:rsidP="00D61C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B9A">
        <w:rPr>
          <w:rFonts w:ascii="Times New Roman" w:eastAsia="Calibri" w:hAnsi="Times New Roman" w:cs="Times New Roman"/>
          <w:sz w:val="28"/>
          <w:szCs w:val="28"/>
        </w:rPr>
        <w:t xml:space="preserve">5.2. Жюри оставляет за собой право перераспределения </w:t>
      </w:r>
      <w:r w:rsidR="008D102C" w:rsidRPr="00A02B9A">
        <w:rPr>
          <w:rFonts w:ascii="Times New Roman" w:eastAsia="Calibri" w:hAnsi="Times New Roman" w:cs="Times New Roman"/>
          <w:sz w:val="28"/>
          <w:szCs w:val="28"/>
        </w:rPr>
        <w:t>количества награжденных</w:t>
      </w:r>
      <w:r w:rsidR="00FD2E9D" w:rsidRPr="00A02B9A">
        <w:rPr>
          <w:rFonts w:ascii="Times New Roman" w:eastAsia="Calibri" w:hAnsi="Times New Roman" w:cs="Times New Roman"/>
          <w:sz w:val="28"/>
          <w:szCs w:val="28"/>
        </w:rPr>
        <w:t xml:space="preserve"> ОО</w:t>
      </w:r>
      <w:r w:rsidR="008D102C" w:rsidRPr="00A02B9A">
        <w:rPr>
          <w:rFonts w:ascii="Times New Roman" w:eastAsia="Calibri" w:hAnsi="Times New Roman" w:cs="Times New Roman"/>
          <w:sz w:val="28"/>
          <w:szCs w:val="28"/>
        </w:rPr>
        <w:t xml:space="preserve"> по номинациям, в случае недостаточно наглядного и аргументирован</w:t>
      </w:r>
      <w:r w:rsidR="00FD2E9D" w:rsidRPr="00A02B9A">
        <w:rPr>
          <w:rFonts w:ascii="Times New Roman" w:eastAsia="Calibri" w:hAnsi="Times New Roman" w:cs="Times New Roman"/>
          <w:sz w:val="28"/>
          <w:szCs w:val="28"/>
        </w:rPr>
        <w:t>ного</w:t>
      </w:r>
      <w:r w:rsidR="008D102C" w:rsidRPr="00A02B9A">
        <w:rPr>
          <w:rFonts w:ascii="Times New Roman" w:eastAsia="Calibri" w:hAnsi="Times New Roman" w:cs="Times New Roman"/>
          <w:sz w:val="28"/>
          <w:szCs w:val="28"/>
        </w:rPr>
        <w:t xml:space="preserve"> предоставлен</w:t>
      </w:r>
      <w:r w:rsidR="00FD2E9D" w:rsidRPr="00A02B9A">
        <w:rPr>
          <w:rFonts w:ascii="Times New Roman" w:eastAsia="Calibri" w:hAnsi="Times New Roman" w:cs="Times New Roman"/>
          <w:sz w:val="28"/>
          <w:szCs w:val="28"/>
        </w:rPr>
        <w:t xml:space="preserve">ия конкурсных </w:t>
      </w:r>
      <w:r w:rsidR="008D102C" w:rsidRPr="00A02B9A">
        <w:rPr>
          <w:rFonts w:ascii="Times New Roman" w:eastAsia="Calibri" w:hAnsi="Times New Roman" w:cs="Times New Roman"/>
          <w:sz w:val="28"/>
          <w:szCs w:val="28"/>
        </w:rPr>
        <w:t>материалов</w:t>
      </w:r>
      <w:r w:rsidR="00013822" w:rsidRPr="00A02B9A">
        <w:rPr>
          <w:rFonts w:ascii="Times New Roman" w:eastAsia="Calibri" w:hAnsi="Times New Roman" w:cs="Times New Roman"/>
          <w:sz w:val="28"/>
          <w:szCs w:val="28"/>
        </w:rPr>
        <w:t xml:space="preserve"> в заявленной номинации.</w:t>
      </w:r>
    </w:p>
    <w:p w:rsidR="00D61C40" w:rsidRPr="00A02B9A" w:rsidRDefault="00D61C40" w:rsidP="00D61C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C40" w:rsidRPr="00A02B9A" w:rsidRDefault="00D61C40" w:rsidP="00D61C40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2B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</w:t>
      </w:r>
      <w:r w:rsidR="00FD2E9D" w:rsidRPr="00A02B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02B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 победителей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2B9A">
        <w:rPr>
          <w:rFonts w:ascii="Times New Roman" w:eastAsia="Calibri" w:hAnsi="Times New Roman" w:cs="Times New Roman"/>
          <w:sz w:val="28"/>
          <w:szCs w:val="28"/>
        </w:rPr>
        <w:t>6.1. Пять о</w:t>
      </w:r>
      <w:r w:rsidR="00A96153" w:rsidRPr="00A02B9A">
        <w:rPr>
          <w:rFonts w:ascii="Times New Roman" w:hAnsi="Times New Roman" w:cs="Times New Roman"/>
          <w:sz w:val="28"/>
          <w:szCs w:val="28"/>
          <w:lang w:eastAsia="ru-RU"/>
        </w:rPr>
        <w:t>бразовательных организаций,</w:t>
      </w:r>
      <w:r w:rsidRPr="00A02B9A">
        <w:rPr>
          <w:rFonts w:ascii="Times New Roman" w:hAnsi="Times New Roman" w:cs="Times New Roman"/>
          <w:sz w:val="28"/>
          <w:szCs w:val="28"/>
          <w:lang w:eastAsia="ru-RU"/>
        </w:rPr>
        <w:t xml:space="preserve">  набравшие наибольшее количество баллов, награждаются </w:t>
      </w:r>
      <w:r w:rsidRPr="00A02B9A">
        <w:rPr>
          <w:rFonts w:ascii="Times New Roman" w:eastAsia="Calibri" w:hAnsi="Times New Roman" w:cs="Times New Roman"/>
          <w:sz w:val="28"/>
          <w:szCs w:val="28"/>
        </w:rPr>
        <w:t xml:space="preserve"> на торжественной церемонии подведения итогов августовской конференции </w:t>
      </w:r>
      <w:r w:rsidRPr="00A02B9A">
        <w:rPr>
          <w:rFonts w:ascii="Times New Roman" w:hAnsi="Times New Roman" w:cs="Times New Roman"/>
          <w:sz w:val="28"/>
          <w:szCs w:val="28"/>
        </w:rPr>
        <w:t xml:space="preserve">Почетными грамотами отдела образования и денежными премиями, </w:t>
      </w:r>
      <w:bookmarkStart w:id="5" w:name="_GoBack"/>
      <w:bookmarkEnd w:id="5"/>
      <w:r w:rsidRPr="00A02B9A">
        <w:rPr>
          <w:rFonts w:ascii="Times New Roman" w:hAnsi="Times New Roman" w:cs="Times New Roman"/>
          <w:sz w:val="28"/>
          <w:szCs w:val="28"/>
        </w:rPr>
        <w:t xml:space="preserve">размер которых определяет смета проведения августовской конференции. 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C40" w:rsidRPr="00A02B9A" w:rsidRDefault="00D61C40" w:rsidP="00D61C40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2B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7.Финансирование Конкурса</w:t>
      </w:r>
    </w:p>
    <w:p w:rsidR="00D61C40" w:rsidRPr="00A02B9A" w:rsidRDefault="00D61C40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2B9A">
        <w:rPr>
          <w:rFonts w:ascii="Times New Roman" w:eastAsia="Calibri" w:hAnsi="Times New Roman" w:cs="Times New Roman"/>
          <w:sz w:val="28"/>
          <w:szCs w:val="28"/>
        </w:rPr>
        <w:t>7.1.Финансирование Конкурса  осуществляется Отдел</w:t>
      </w:r>
      <w:r w:rsidR="00A96153" w:rsidRPr="00A02B9A">
        <w:rPr>
          <w:rFonts w:ascii="Times New Roman" w:eastAsia="Calibri" w:hAnsi="Times New Roman" w:cs="Times New Roman"/>
          <w:sz w:val="28"/>
          <w:szCs w:val="28"/>
        </w:rPr>
        <w:t>ом</w:t>
      </w:r>
      <w:r w:rsidRPr="00A02B9A">
        <w:rPr>
          <w:rFonts w:ascii="Times New Roman" w:eastAsia="Calibri" w:hAnsi="Times New Roman" w:cs="Times New Roman"/>
          <w:sz w:val="28"/>
          <w:szCs w:val="28"/>
        </w:rPr>
        <w:t xml:space="preserve"> образования Администрации Альменевского района Курганской области</w:t>
      </w:r>
    </w:p>
    <w:p w:rsidR="00CB2483" w:rsidRPr="00A02B9A" w:rsidRDefault="00CB2483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2B9A" w:rsidRPr="00A02B9A" w:rsidRDefault="00A02B9A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2B9A" w:rsidRPr="00A02B9A" w:rsidRDefault="00A02B9A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2B9A" w:rsidRPr="00A02B9A" w:rsidRDefault="00A02B9A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42A" w:rsidRPr="00A02B9A" w:rsidRDefault="0005742A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42A" w:rsidRPr="0005742A" w:rsidRDefault="0005742A" w:rsidP="0005742A">
      <w:pPr>
        <w:spacing w:after="0" w:line="20" w:lineRule="atLeast"/>
        <w:ind w:left="5670" w:right="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5742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Приложение № </w:t>
      </w:r>
      <w:r w:rsidR="00311832" w:rsidRPr="00A02B9A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05742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 приказу РОО № 44/1</w:t>
      </w:r>
      <w:r w:rsidRPr="0005742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05742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28.06.2019 г. </w:t>
      </w:r>
    </w:p>
    <w:p w:rsidR="0005742A" w:rsidRPr="0005742A" w:rsidRDefault="0005742A" w:rsidP="0005742A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5742A" w:rsidRPr="0005742A" w:rsidRDefault="0005742A" w:rsidP="0005742A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05742A" w:rsidRPr="0005742A" w:rsidRDefault="0005742A" w:rsidP="0005742A">
      <w:pPr>
        <w:keepNext/>
        <w:keepLines/>
        <w:spacing w:after="0" w:line="20" w:lineRule="atLeast"/>
        <w:ind w:left="20"/>
        <w:jc w:val="center"/>
        <w:outlineLvl w:val="0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05742A" w:rsidRPr="00311832" w:rsidRDefault="0005742A" w:rsidP="00057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11832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СОСТАВ ЖЮРИ  СМОТРА-КОНКУРСА</w:t>
      </w:r>
    </w:p>
    <w:p w:rsidR="0005742A" w:rsidRPr="00311832" w:rsidRDefault="0005742A" w:rsidP="00057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1832">
        <w:rPr>
          <w:rFonts w:ascii="Times New Roman" w:eastAsia="Calibri" w:hAnsi="Times New Roman" w:cs="Times New Roman"/>
          <w:b/>
          <w:sz w:val="28"/>
          <w:szCs w:val="28"/>
        </w:rPr>
        <w:t xml:space="preserve"> «Листая страницы истории …»</w:t>
      </w:r>
    </w:p>
    <w:p w:rsidR="0005742A" w:rsidRPr="00311832" w:rsidRDefault="0005742A" w:rsidP="000574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32">
        <w:rPr>
          <w:rFonts w:ascii="Times New Roman" w:eastAsia="Calibri" w:hAnsi="Times New Roman" w:cs="Times New Roman"/>
          <w:sz w:val="28"/>
          <w:szCs w:val="28"/>
        </w:rPr>
        <w:t>1.Сафаргалеев Ильдар Фаритович – начальник РОО, председатель жюри.</w:t>
      </w:r>
    </w:p>
    <w:p w:rsidR="0005742A" w:rsidRPr="00311832" w:rsidRDefault="0005742A" w:rsidP="000574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32">
        <w:rPr>
          <w:rFonts w:ascii="Times New Roman" w:eastAsia="Calibri" w:hAnsi="Times New Roman" w:cs="Times New Roman"/>
          <w:sz w:val="28"/>
          <w:szCs w:val="28"/>
        </w:rPr>
        <w:t xml:space="preserve">2.Кидрасов </w:t>
      </w:r>
      <w:proofErr w:type="spellStart"/>
      <w:r w:rsidRPr="00311832">
        <w:rPr>
          <w:rFonts w:ascii="Times New Roman" w:eastAsia="Calibri" w:hAnsi="Times New Roman" w:cs="Times New Roman"/>
          <w:sz w:val="28"/>
          <w:szCs w:val="28"/>
        </w:rPr>
        <w:t>Ануар</w:t>
      </w:r>
      <w:proofErr w:type="spellEnd"/>
      <w:r w:rsidRPr="0031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1832">
        <w:rPr>
          <w:rFonts w:ascii="Times New Roman" w:eastAsia="Calibri" w:hAnsi="Times New Roman" w:cs="Times New Roman"/>
          <w:sz w:val="28"/>
          <w:szCs w:val="28"/>
        </w:rPr>
        <w:t>Мулдагалиевич</w:t>
      </w:r>
      <w:proofErr w:type="spellEnd"/>
      <w:r w:rsidRPr="0031183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311832">
        <w:rPr>
          <w:rFonts w:ascii="Times New Roman" w:eastAsia="Calibri" w:hAnsi="Times New Roman" w:cs="Times New Roman"/>
          <w:sz w:val="28"/>
          <w:szCs w:val="28"/>
        </w:rPr>
        <w:t>заведующий</w:t>
      </w:r>
      <w:proofErr w:type="gramEnd"/>
      <w:r w:rsidRPr="00311832">
        <w:rPr>
          <w:rFonts w:ascii="Times New Roman" w:eastAsia="Calibri" w:hAnsi="Times New Roman" w:cs="Times New Roman"/>
          <w:sz w:val="28"/>
          <w:szCs w:val="28"/>
        </w:rPr>
        <w:t xml:space="preserve"> районного музея «Дружба».</w:t>
      </w:r>
    </w:p>
    <w:p w:rsidR="0005742A" w:rsidRPr="00311832" w:rsidRDefault="0005742A" w:rsidP="000574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32">
        <w:rPr>
          <w:rFonts w:ascii="Times New Roman" w:eastAsia="Calibri" w:hAnsi="Times New Roman" w:cs="Times New Roman"/>
          <w:sz w:val="28"/>
          <w:szCs w:val="28"/>
        </w:rPr>
        <w:t>3.Храмова Юлия Валерьевна – заведующая РМК.</w:t>
      </w:r>
    </w:p>
    <w:p w:rsidR="0005742A" w:rsidRPr="00311832" w:rsidRDefault="0005742A" w:rsidP="000574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32">
        <w:rPr>
          <w:rFonts w:ascii="Times New Roman" w:eastAsia="Calibri" w:hAnsi="Times New Roman" w:cs="Times New Roman"/>
          <w:sz w:val="28"/>
          <w:szCs w:val="28"/>
        </w:rPr>
        <w:t>4.Каравдина Светлана Викторовна - методист РМК по информатизации.</w:t>
      </w:r>
    </w:p>
    <w:p w:rsidR="0005742A" w:rsidRPr="00311832" w:rsidRDefault="0005742A" w:rsidP="000574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32">
        <w:rPr>
          <w:rFonts w:ascii="Times New Roman" w:eastAsia="Calibri" w:hAnsi="Times New Roman" w:cs="Times New Roman"/>
          <w:sz w:val="28"/>
          <w:szCs w:val="28"/>
        </w:rPr>
        <w:t xml:space="preserve">5.Гарипова Ирина Николаевна методист по работе с молодежью </w:t>
      </w:r>
    </w:p>
    <w:p w:rsidR="0005742A" w:rsidRPr="00D61C40" w:rsidRDefault="0005742A" w:rsidP="00D61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5742A" w:rsidRPr="00D61C40" w:rsidSect="00FD08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90"/>
    <w:rsid w:val="00013822"/>
    <w:rsid w:val="0005742A"/>
    <w:rsid w:val="00073E75"/>
    <w:rsid w:val="00151EC2"/>
    <w:rsid w:val="001656DA"/>
    <w:rsid w:val="00173F10"/>
    <w:rsid w:val="00196538"/>
    <w:rsid w:val="001D497A"/>
    <w:rsid w:val="00311832"/>
    <w:rsid w:val="00316D83"/>
    <w:rsid w:val="003440CF"/>
    <w:rsid w:val="00470DF0"/>
    <w:rsid w:val="004A52D6"/>
    <w:rsid w:val="004A656D"/>
    <w:rsid w:val="00500F79"/>
    <w:rsid w:val="005967A4"/>
    <w:rsid w:val="006673AB"/>
    <w:rsid w:val="006B43F3"/>
    <w:rsid w:val="00727C2B"/>
    <w:rsid w:val="00812CF8"/>
    <w:rsid w:val="008201C9"/>
    <w:rsid w:val="00854479"/>
    <w:rsid w:val="00862F3B"/>
    <w:rsid w:val="008D102C"/>
    <w:rsid w:val="00942CE1"/>
    <w:rsid w:val="009E0412"/>
    <w:rsid w:val="009E7A90"/>
    <w:rsid w:val="00A02B9A"/>
    <w:rsid w:val="00A96153"/>
    <w:rsid w:val="00AA5988"/>
    <w:rsid w:val="00C32DD3"/>
    <w:rsid w:val="00C370B8"/>
    <w:rsid w:val="00CB2483"/>
    <w:rsid w:val="00CC42C0"/>
    <w:rsid w:val="00CE76AB"/>
    <w:rsid w:val="00D36C3F"/>
    <w:rsid w:val="00D61C40"/>
    <w:rsid w:val="00DA40D9"/>
    <w:rsid w:val="00F00FB5"/>
    <w:rsid w:val="00F4649F"/>
    <w:rsid w:val="00FD2E9D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C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12</cp:revision>
  <cp:lastPrinted>2019-09-02T03:44:00Z</cp:lastPrinted>
  <dcterms:created xsi:type="dcterms:W3CDTF">2019-06-24T05:10:00Z</dcterms:created>
  <dcterms:modified xsi:type="dcterms:W3CDTF">2019-09-02T03:50:00Z</dcterms:modified>
</cp:coreProperties>
</file>