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6A" w:rsidRPr="00FA7AFC" w:rsidRDefault="00D1236A" w:rsidP="00D123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7AFC">
        <w:rPr>
          <w:rFonts w:ascii="Times New Roman" w:eastAsia="Calibri" w:hAnsi="Times New Roman" w:cs="Times New Roman"/>
          <w:b/>
          <w:sz w:val="28"/>
          <w:szCs w:val="28"/>
        </w:rPr>
        <w:t>Отдел образования Администрации Альменевского района</w:t>
      </w:r>
    </w:p>
    <w:p w:rsidR="00D1236A" w:rsidRPr="00FA7AFC" w:rsidRDefault="00D1236A" w:rsidP="00D123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236A" w:rsidRPr="007C21CD" w:rsidRDefault="008D0D2C" w:rsidP="00D123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ПРИКАЗ № 64/2</w:t>
      </w:r>
    </w:p>
    <w:p w:rsidR="00FA7AFC" w:rsidRPr="001E28B9" w:rsidRDefault="00D1236A" w:rsidP="001E28B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0912">
        <w:rPr>
          <w:sz w:val="24"/>
          <w:szCs w:val="24"/>
        </w:rPr>
        <w:t xml:space="preserve">                                    </w:t>
      </w:r>
      <w:r w:rsidR="007C21CD">
        <w:rPr>
          <w:sz w:val="24"/>
          <w:szCs w:val="24"/>
        </w:rPr>
        <w:t xml:space="preserve">                         </w:t>
      </w:r>
      <w:r w:rsidRPr="00180912">
        <w:rPr>
          <w:sz w:val="24"/>
          <w:szCs w:val="24"/>
        </w:rPr>
        <w:t xml:space="preserve">        </w:t>
      </w:r>
      <w:r w:rsidR="001E28B9" w:rsidRPr="001E28B9">
        <w:rPr>
          <w:rFonts w:ascii="Times New Roman" w:hAnsi="Times New Roman" w:cs="Times New Roman"/>
          <w:b/>
          <w:sz w:val="28"/>
          <w:szCs w:val="28"/>
        </w:rPr>
        <w:t>24</w:t>
      </w:r>
      <w:r w:rsidRPr="001E28B9">
        <w:rPr>
          <w:rFonts w:ascii="Times New Roman" w:hAnsi="Times New Roman" w:cs="Times New Roman"/>
          <w:b/>
          <w:sz w:val="28"/>
          <w:szCs w:val="28"/>
        </w:rPr>
        <w:t xml:space="preserve"> сентября 2019 года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О проведении в 2019-2020 учебном году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Альменевском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районе  второго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школьников.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  В соответствии с  Положением о Всероссийской олимпиаде школьников, утвержденным приказом Министерства образования и науки Российской Федерации от 18 ноября 2013 года №1252, и во исполнение приказа Департамента образования и науки Курганской области №</w:t>
      </w:r>
      <w:r w:rsidR="00A1326C">
        <w:rPr>
          <w:rFonts w:ascii="Times New Roman" w:eastAsia="Calibri" w:hAnsi="Times New Roman" w:cs="Times New Roman"/>
          <w:sz w:val="28"/>
          <w:szCs w:val="28"/>
        </w:rPr>
        <w:t>1055 от 21</w:t>
      </w:r>
      <w:r w:rsidRPr="001C24C1">
        <w:rPr>
          <w:rFonts w:ascii="Times New Roman" w:eastAsia="Calibri" w:hAnsi="Times New Roman" w:cs="Times New Roman"/>
          <w:sz w:val="28"/>
          <w:szCs w:val="28"/>
        </w:rPr>
        <w:t>.0</w:t>
      </w:r>
      <w:r w:rsidR="00A1326C">
        <w:rPr>
          <w:rFonts w:ascii="Times New Roman" w:eastAsia="Calibri" w:hAnsi="Times New Roman" w:cs="Times New Roman"/>
          <w:sz w:val="28"/>
          <w:szCs w:val="28"/>
        </w:rPr>
        <w:t>8</w:t>
      </w:r>
      <w:r w:rsidRPr="001C24C1">
        <w:rPr>
          <w:rFonts w:ascii="Times New Roman" w:eastAsia="Calibri" w:hAnsi="Times New Roman" w:cs="Times New Roman"/>
          <w:sz w:val="28"/>
          <w:szCs w:val="28"/>
        </w:rPr>
        <w:t>.201</w:t>
      </w:r>
      <w:r w:rsidR="00A1326C">
        <w:rPr>
          <w:rFonts w:ascii="Times New Roman" w:eastAsia="Calibri" w:hAnsi="Times New Roman" w:cs="Times New Roman"/>
          <w:sz w:val="28"/>
          <w:szCs w:val="28"/>
        </w:rPr>
        <w:t>9</w:t>
      </w: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года «О проведении в 201</w:t>
      </w:r>
      <w:r w:rsidR="00A1326C">
        <w:rPr>
          <w:rFonts w:ascii="Times New Roman" w:eastAsia="Calibri" w:hAnsi="Times New Roman" w:cs="Times New Roman"/>
          <w:sz w:val="28"/>
          <w:szCs w:val="28"/>
        </w:rPr>
        <w:t>9-2020</w:t>
      </w: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учебном году  в Курганской области этапов всероссийской олимпиады школьников»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</w:rPr>
        <w:t>Приказываю</w:t>
      </w:r>
      <w:r w:rsidRPr="001C24C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1C24C1">
        <w:rPr>
          <w:rFonts w:ascii="Times New Roman" w:eastAsia="Calibri" w:hAnsi="Times New Roman" w:cs="Times New Roman"/>
          <w:sz w:val="28"/>
          <w:szCs w:val="28"/>
        </w:rPr>
        <w:t>Провести в 2019</w:t>
      </w:r>
      <w:r w:rsidR="00A1326C">
        <w:rPr>
          <w:rFonts w:ascii="Times New Roman" w:eastAsia="Calibri" w:hAnsi="Times New Roman" w:cs="Times New Roman"/>
          <w:sz w:val="28"/>
          <w:szCs w:val="28"/>
        </w:rPr>
        <w:t>-2020</w:t>
      </w: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учебном году  второй (муниципальный) этап всероссийской олимпиады школьников в районе по следующим предметам: русский язык, литература, французский язык, английский язык, немецкий язык, математика, информатика и ИКТ, история, обществознание, география, биология, физика, химия, физическая культура, экология, право, экономика, искусство (мировая художественная культура), технология, основы безопасности жизнедеятельности, астрономии.</w:t>
      </w:r>
      <w:proofErr w:type="gramEnd"/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2. Установить следующие сроки проведения второго (муниципального) этапа для обучающихся  7-11-х классов: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3433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C24C1">
        <w:rPr>
          <w:rFonts w:ascii="Times New Roman" w:eastAsia="Calibri" w:hAnsi="Times New Roman" w:cs="Times New Roman"/>
          <w:b/>
          <w:sz w:val="28"/>
          <w:szCs w:val="28"/>
        </w:rPr>
        <w:t xml:space="preserve"> ноября 201</w:t>
      </w:r>
      <w:r w:rsidR="0033433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года по предметам: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Биология                         математика                          МХК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D7FB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C24C1">
        <w:rPr>
          <w:rFonts w:ascii="Times New Roman" w:eastAsia="Calibri" w:hAnsi="Times New Roman" w:cs="Times New Roman"/>
          <w:b/>
          <w:sz w:val="28"/>
          <w:szCs w:val="28"/>
        </w:rPr>
        <w:t xml:space="preserve"> ноября 201</w:t>
      </w:r>
      <w:r w:rsidR="0033433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года по предметам: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Литература                      физика                              экология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94AE6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C24C1">
        <w:rPr>
          <w:rFonts w:ascii="Times New Roman" w:eastAsia="Calibri" w:hAnsi="Times New Roman" w:cs="Times New Roman"/>
          <w:b/>
          <w:sz w:val="28"/>
          <w:szCs w:val="28"/>
        </w:rPr>
        <w:t xml:space="preserve"> ноября 201</w:t>
      </w:r>
      <w:r w:rsidR="0033433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года по предметам: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История                          астрономия                       физическая культура </w:t>
      </w:r>
    </w:p>
    <w:p w:rsidR="00D1236A" w:rsidRPr="001C24C1" w:rsidRDefault="00F94AE6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D1236A" w:rsidRPr="001C24C1">
        <w:rPr>
          <w:rFonts w:ascii="Times New Roman" w:eastAsia="Calibri" w:hAnsi="Times New Roman" w:cs="Times New Roman"/>
          <w:b/>
          <w:sz w:val="28"/>
          <w:szCs w:val="28"/>
        </w:rPr>
        <w:t xml:space="preserve"> ноября 201</w:t>
      </w:r>
      <w:r w:rsidR="0033433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 xml:space="preserve"> года по предметам: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Информатика и ИКТ       английский язык                право             </w:t>
      </w:r>
    </w:p>
    <w:p w:rsidR="00D1236A" w:rsidRPr="001C24C1" w:rsidRDefault="00F94AE6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D1236A" w:rsidRPr="001C24C1">
        <w:rPr>
          <w:rFonts w:ascii="Times New Roman" w:eastAsia="Calibri" w:hAnsi="Times New Roman" w:cs="Times New Roman"/>
          <w:b/>
          <w:sz w:val="28"/>
          <w:szCs w:val="28"/>
        </w:rPr>
        <w:t xml:space="preserve"> ноября 201</w:t>
      </w:r>
      <w:r w:rsidR="0033433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 xml:space="preserve"> года по предметам: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Русский язык                      экономика                      технология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94AE6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C24C1">
        <w:rPr>
          <w:rFonts w:ascii="Times New Roman" w:eastAsia="Calibri" w:hAnsi="Times New Roman" w:cs="Times New Roman"/>
          <w:b/>
          <w:sz w:val="28"/>
          <w:szCs w:val="28"/>
        </w:rPr>
        <w:t xml:space="preserve"> ноября 201</w:t>
      </w:r>
      <w:r w:rsidR="0033433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года по предметам: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Французский язык            география                        ОБЖ   </w:t>
      </w:r>
    </w:p>
    <w:p w:rsidR="00D1236A" w:rsidRPr="001C24C1" w:rsidRDefault="00756487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1236A" w:rsidRPr="001C24C1">
        <w:rPr>
          <w:rFonts w:ascii="Times New Roman" w:eastAsia="Calibri" w:hAnsi="Times New Roman" w:cs="Times New Roman"/>
          <w:b/>
          <w:sz w:val="28"/>
          <w:szCs w:val="28"/>
        </w:rPr>
        <w:t xml:space="preserve"> декабря 201</w:t>
      </w:r>
      <w:r w:rsidR="0033433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 xml:space="preserve"> года по предметам: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Немецкий язык            обществознание                    химия   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В муниципальном  этапе могут принять участие </w:t>
      </w:r>
      <w:proofErr w:type="gramStart"/>
      <w:r w:rsidRPr="001C24C1">
        <w:rPr>
          <w:rFonts w:ascii="Times New Roman" w:eastAsia="Calibri" w:hAnsi="Times New Roman" w:cs="Times New Roman"/>
          <w:sz w:val="28"/>
          <w:szCs w:val="28"/>
        </w:rPr>
        <w:t>обучающиеся</w:t>
      </w:r>
      <w:proofErr w:type="gram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7-11 классов: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-участники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этапа;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-победители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4.Утвердить состав муниципального организационного комитета олимпиады (приложение 1).</w:t>
      </w:r>
    </w:p>
    <w:p w:rsidR="00D1236A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5.Определить состав жюри для проверки олимпиадных работ и подведения итогов второго этапа всероссийской олимпиады школьников в следующем составе:</w:t>
      </w:r>
    </w:p>
    <w:p w:rsidR="008D0D2C" w:rsidRPr="001C24C1" w:rsidRDefault="008D0D2C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Математика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Деулина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Н.И. – председатель жюри, руководитель РМО учителей математики, учитель математики МКОУ «Танрыкуловская СОШ».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Шакиров Х.В. – учитель математики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Матвеева В.В. – учитель математики МКОУ «Катайская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Спирина Н.В. - учитель математики МКОУ «Бороздинская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Биология; </w:t>
      </w:r>
      <w:r w:rsidR="00720C5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Экология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Подрядова Л.И. – председатель жюри, учитель биологии МКОУ «Юламановская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Магасумова Л.Р. – учитель биологии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Ситдикова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З.Ш. - учитель биологии МКОУ «Танрыкуловская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Валеева С.С. - учитель биологии МКОУ «Чистовская ООШ»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Ангийский</w:t>
      </w:r>
      <w:proofErr w:type="spellEnd"/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язык 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Щур О.Д. – председатель жюри, руководитель РМО учителей иностранных языков, учитель английского языка МКОУ «Альменевская СОШ» </w:t>
      </w:r>
    </w:p>
    <w:p w:rsidR="00D1236A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Чиняева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Э.В. – учитель английского языка МКОУ «Альменевская СОШ»</w:t>
      </w:r>
    </w:p>
    <w:p w:rsidR="00720C5B" w:rsidRPr="001C24C1" w:rsidRDefault="00A57DC9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Хакимьянова А.В. - уч</w:t>
      </w:r>
      <w:r w:rsidR="00720C5B" w:rsidRPr="001C24C1">
        <w:rPr>
          <w:rFonts w:ascii="Times New Roman" w:eastAsia="Calibri" w:hAnsi="Times New Roman" w:cs="Times New Roman"/>
          <w:sz w:val="28"/>
          <w:szCs w:val="28"/>
        </w:rPr>
        <w:t>итель английского языка МКОУ «Альменевская СОШ</w:t>
      </w:r>
      <w:r w:rsidR="00720C5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Головина Н.В.</w:t>
      </w:r>
      <w:r w:rsidRPr="001C24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C24C1">
        <w:rPr>
          <w:rFonts w:ascii="Times New Roman" w:eastAsia="Calibri" w:hAnsi="Times New Roman" w:cs="Times New Roman"/>
          <w:sz w:val="28"/>
          <w:szCs w:val="28"/>
        </w:rPr>
        <w:t>– учитель английского языка МКОУ «Катайская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Хамидуллина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А.А.- учитель английского язык МКОУ «Казенская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Немецкий язык, Французский язык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Каримова М.Н. – председатель жюри, специалист РОО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Чиняева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Э.В. – учитель немецкого языка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Мансурова Л.В. – учитель немецкого языка МКОУ «Бороздинская СОШ»</w:t>
      </w:r>
    </w:p>
    <w:p w:rsidR="00FA7AFC" w:rsidRDefault="00FA7AFC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Физическая культура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Султанов М.С. – председатель жюри, руководитель РМО учителей физической культуры, учитель физической культуры МКОУ «Казенская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Соколов А.П. – учитель физической культуры МКОУ «Чистовская ООШ»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Фалалеева О.И. – учитель физической культуры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Тухватуллин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В.З. - учитель физической культуры МКОУ «Катайская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Омегова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Л.И. – учитель физической культуры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Русский язык</w:t>
      </w:r>
    </w:p>
    <w:p w:rsidR="00D1236A" w:rsidRPr="001C24C1" w:rsidRDefault="00A958EE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Н.И.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 xml:space="preserve"> – председатель жюри, руководитель РМО учителей русского языка, учитель русского языка 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Корнева Л.Н. – учитель русского языка  МКОУ «Катайская СОШ» 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Ильина С.В. – учитель русского языка  МКОУ «Юламановская СОШ»</w:t>
      </w:r>
    </w:p>
    <w:p w:rsidR="00D1236A" w:rsidRPr="001C24C1" w:rsidRDefault="00A958EE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Дахина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А.Ш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>. – учитель русского языка 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Галимова Э.Х. - учитель русского языка 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География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Колпенских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О.Н. – председатель жюри, руководитель РМО учителей географии, учитель географии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Ситдикова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З.Ш. – учитель географии МКОУ «Танрыкуловская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Мухаметгалеева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Р.Н</w:t>
      </w:r>
      <w:r w:rsidRPr="001C24C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– учитель географии МКОУ «Катайская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Химия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Бикмухаметова Н.Н. – председатель жюри, руководитель РМО учителей химии, учитель химии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Храмова Ю.В.-  учитель химии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Шарапова С.М. – учитель химии МКОУ «Казенская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История 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Сафаргалеева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А.Ш. – председатель жюри, руководитель РМО учителей истории, учитель истории 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Султанова Н.Х.– учитель истории МКОУ «Казенская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Клепинина И.Л. – учитель истории МКОУ «Чистовская ООШ»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Обществознание  </w:t>
      </w:r>
    </w:p>
    <w:p w:rsidR="00D1236A" w:rsidRPr="001C24C1" w:rsidRDefault="00B23BB0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Сафаргалеева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А.Ш.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 xml:space="preserve"> – председатель жюри, руководитель РМО учителей обществознания, учитель обществознания МКОУ «Альменевской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Клепинина И.Л. – учитель обществознания МКОУ «Чистовская ООШ»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lastRenderedPageBreak/>
        <w:t>Султанова Н.Х. – учитель истории МКОУ «Казенской СОШ»</w:t>
      </w:r>
    </w:p>
    <w:p w:rsidR="00D1236A" w:rsidRPr="001C24C1" w:rsidRDefault="00B23BB0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Ахмадеева Р.Р.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 xml:space="preserve"> – учитель обществознания МКОУ «Танрыкуловская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Информатика</w:t>
      </w:r>
    </w:p>
    <w:p w:rsidR="00D1236A" w:rsidRDefault="00CE4E37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Каравдина С.В. – методист по информа</w:t>
      </w:r>
      <w:r w:rsidR="00D84724">
        <w:rPr>
          <w:rFonts w:ascii="Times New Roman" w:eastAsia="Calibri" w:hAnsi="Times New Roman" w:cs="Times New Roman"/>
          <w:sz w:val="28"/>
          <w:szCs w:val="28"/>
        </w:rPr>
        <w:t>тизации РМК отдела образования, председатель жюри</w:t>
      </w:r>
    </w:p>
    <w:p w:rsidR="0020327C" w:rsidRPr="001C24C1" w:rsidRDefault="0020327C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Аминев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А.М. – учитель информатики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Бухарова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Т.М. – учитель информатики МКОУ «Юламановская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Иксанова М.С. – учитель информатики МКОУ «Малышевская НОШ»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Литература</w:t>
      </w:r>
    </w:p>
    <w:p w:rsidR="00D1236A" w:rsidRPr="001C24C1" w:rsidRDefault="0020327C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Н.И.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 xml:space="preserve"> – председатель жюри, руководитель РМО учителей </w:t>
      </w:r>
      <w:r w:rsidR="00A41ECA">
        <w:rPr>
          <w:rFonts w:ascii="Times New Roman" w:eastAsia="Calibri" w:hAnsi="Times New Roman" w:cs="Times New Roman"/>
          <w:sz w:val="28"/>
          <w:szCs w:val="28"/>
        </w:rPr>
        <w:t xml:space="preserve">русского языка и 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>литературы, учитель литературы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Сафиуллина А.М. – учитель литературы МКОУ «Иванковская ООШ»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Галимова Э.Х. – учитель литературы МКОУ «Альменевская СОШ»</w:t>
      </w:r>
    </w:p>
    <w:p w:rsidR="00D1236A" w:rsidRPr="001C24C1" w:rsidRDefault="00960D29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Клепинина Н.А.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>- учитель литературы 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Старыгина О.В.- учитель литературы «Рыбновская ООШ»- филиал МКОУ «Чистовская ООШ»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Право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Сафаргалеева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А.Ш. – председатель жюри, руководитель РМО учителей обществознания, учитель обществознания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Исингазин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Р.М. – учитель обществознания МКОУ «Катайская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Симаков В.А.-  учитель обществознания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Физика, астрономия 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Никифорова Р.И.</w:t>
      </w:r>
      <w:r w:rsidRPr="001C24C1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1C24C1">
        <w:rPr>
          <w:rFonts w:ascii="Times New Roman" w:eastAsia="Calibri" w:hAnsi="Times New Roman" w:cs="Times New Roman"/>
          <w:sz w:val="28"/>
          <w:szCs w:val="28"/>
        </w:rPr>
        <w:t>председатель жюри, руководитель РМО учителей физики, учитель физики МКОУ «Чистовская ООШ»</w:t>
      </w:r>
    </w:p>
    <w:p w:rsidR="00D1236A" w:rsidRPr="001C24C1" w:rsidRDefault="00A41EC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Мугинова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Н.С. 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>– учитель физики МКОУ «</w:t>
      </w:r>
      <w:r>
        <w:rPr>
          <w:rFonts w:ascii="Times New Roman" w:eastAsia="Calibri" w:hAnsi="Times New Roman" w:cs="Times New Roman"/>
          <w:sz w:val="28"/>
          <w:szCs w:val="28"/>
        </w:rPr>
        <w:t>Альменевская С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 xml:space="preserve">ОШ» 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Валикаева З.Ж. – учитель физики МКОУ  «Иванковская ООШ»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Шакиров Х.В. – учитель физики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Экономика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Сафаргалеева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А.Ш. – председатель жюри, руководитель РМО учителей истории и обществознания, учитель экономики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Симаков В.А</w:t>
      </w:r>
      <w:r w:rsidR="00DB7D8D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77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24C1">
        <w:rPr>
          <w:rFonts w:ascii="Times New Roman" w:eastAsia="Calibri" w:hAnsi="Times New Roman" w:cs="Times New Roman"/>
          <w:sz w:val="28"/>
          <w:szCs w:val="28"/>
        </w:rPr>
        <w:t>учитель обществознания МКОУ «Альменевская СОШ»</w:t>
      </w:r>
      <w:r w:rsidR="00B12B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Исингазин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Р.М.-  учитель экономики МКОУ «Катайская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ОБЖ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Симаков В.А.- председатель жюри, руководитель РМО учителей </w:t>
      </w:r>
      <w:r w:rsidR="009868FC">
        <w:rPr>
          <w:rFonts w:ascii="Times New Roman" w:eastAsia="Calibri" w:hAnsi="Times New Roman" w:cs="Times New Roman"/>
          <w:sz w:val="28"/>
          <w:szCs w:val="28"/>
        </w:rPr>
        <w:t>ОБЖ</w:t>
      </w:r>
      <w:r w:rsidRPr="001C24C1">
        <w:rPr>
          <w:rFonts w:ascii="Times New Roman" w:eastAsia="Calibri" w:hAnsi="Times New Roman" w:cs="Times New Roman"/>
          <w:sz w:val="28"/>
          <w:szCs w:val="28"/>
        </w:rPr>
        <w:t>, учитель ОБЖ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Киселев В.А. – учитель ОБЖ  МКОУ «Казенская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lastRenderedPageBreak/>
        <w:t>Хасанов М.С.-  учитель ОБЖ МКОУ «Бороздинская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Технология 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Фархутдинова Л.М.</w:t>
      </w:r>
      <w:r w:rsidRPr="001C24C1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1C24C1">
        <w:rPr>
          <w:rFonts w:ascii="Times New Roman" w:eastAsia="Calibri" w:hAnsi="Times New Roman" w:cs="Times New Roman"/>
          <w:sz w:val="28"/>
          <w:szCs w:val="28"/>
        </w:rPr>
        <w:t>председатель жюри, руководитель РМО учителей технологии, учитель технологии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Мухамедьярова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Р.Ф. – учитель обслуживающего труда  МКОУ «Катайская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Катунин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А.А. - учитель технологии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Пунтусова Г.А.– учитель обслуживающего труда  МКОУ «Танрыкуловская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24C1">
        <w:rPr>
          <w:rFonts w:ascii="Times New Roman" w:eastAsia="Calibri" w:hAnsi="Times New Roman" w:cs="Times New Roman"/>
          <w:b/>
          <w:sz w:val="28"/>
          <w:szCs w:val="28"/>
          <w:u w:val="single"/>
        </w:rPr>
        <w:t>МХК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Кожевникова И.В.- председатель жюри, руководитель РМО учителей ОО «Искусство», учитель ОО «Искусство» МКОУ «Альменевская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Бухарова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А.А. – учитель МХК  МКОУ «Юламановская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Тагирова Ф.Г.-  учитель МХК МКОУ «Танрыкуловская СОШ»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6. Утвердить дополнительный состав районного жюри по предметам (для замещения)</w:t>
      </w:r>
    </w:p>
    <w:p w:rsidR="00DB3F74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ab/>
        <w:t xml:space="preserve">Сафаргалеев </w:t>
      </w:r>
      <w:r w:rsidR="00DB3F74">
        <w:rPr>
          <w:rFonts w:ascii="Times New Roman" w:eastAsia="Calibri" w:hAnsi="Times New Roman" w:cs="Times New Roman"/>
          <w:sz w:val="28"/>
          <w:szCs w:val="28"/>
        </w:rPr>
        <w:t>И.Ф. – физическая культура, ОБЖ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ab/>
        <w:t>Кривоногова Н.Г. – история, обществознание, право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ab/>
        <w:t>Зулкарнаева Л.М. – русский язык, литература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ab/>
        <w:t>Храмова Ю.В. – химия, биология, экология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Файзуллина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А.М. – математика, физика, экономика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ab/>
        <w:t>Мухаметова Р.Я. – география, астрономия</w:t>
      </w:r>
    </w:p>
    <w:p w:rsidR="00D1236A" w:rsidRPr="001C24C1" w:rsidRDefault="00DB3F74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>Каравдина С.В.- МХК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C24C1">
        <w:rPr>
          <w:rFonts w:ascii="Times New Roman" w:eastAsia="Calibri" w:hAnsi="Times New Roman" w:cs="Times New Roman"/>
          <w:sz w:val="28"/>
          <w:szCs w:val="28"/>
        </w:rPr>
        <w:t>технология</w:t>
      </w:r>
    </w:p>
    <w:p w:rsidR="00D1236A" w:rsidRPr="001C24C1" w:rsidRDefault="00DB3F74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1236A" w:rsidRPr="001C24C1">
        <w:rPr>
          <w:rFonts w:ascii="Times New Roman" w:eastAsia="Calibri" w:hAnsi="Times New Roman" w:cs="Times New Roman"/>
          <w:sz w:val="28"/>
          <w:szCs w:val="28"/>
        </w:rPr>
        <w:t xml:space="preserve">Каримова М.Н.- иностранные языки (английский, французский)     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7.Утвердить порядок проведения муниципального этапа всероссийской олимпиады школьников (приложение 2).   </w:t>
      </w: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8. Руководителям ОУ  предоставлять рейтинговые таблицы по предметам  в течение трех дней от даты проведения  олимпиады.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9. Руководителям ОУ обеспечить явку педагогов своих образовательных учреждений, входящих в состав жюри.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10. Руководителям ОУ сформировать команду обучающихся 7-11 классов, набравших равный или превышающий проходной балл по предмету,  для участия в муниципальном этапе всероссийской олимпиады школьников и предоставить заявку до 1 ноября 201</w:t>
      </w:r>
      <w:r w:rsidR="00141604">
        <w:rPr>
          <w:rFonts w:ascii="Times New Roman" w:eastAsia="Calibri" w:hAnsi="Times New Roman" w:cs="Times New Roman"/>
          <w:sz w:val="28"/>
          <w:szCs w:val="28"/>
        </w:rPr>
        <w:t>9</w:t>
      </w: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года (приложение 3).    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11. Руководителям ОУ обеспечить явку участников второго (муниципального) этапа всероссийской олимпиады школьников, закрепив за ними руководителя группы из числа педагогов ОУ.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12. РМК своевременно размещать протоколы проведения предметных олимпиад на сайте отдела образования (приложение 4).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13. Руководителю ОУ МКОУ «Альменевская средняя общеобразовательная школа» </w:t>
      </w:r>
      <w:proofErr w:type="spellStart"/>
      <w:r w:rsidRPr="001C24C1">
        <w:rPr>
          <w:rFonts w:ascii="Times New Roman" w:eastAsia="Calibri" w:hAnsi="Times New Roman" w:cs="Times New Roman"/>
          <w:sz w:val="28"/>
          <w:szCs w:val="28"/>
        </w:rPr>
        <w:t>Бабиковой</w:t>
      </w:r>
      <w:proofErr w:type="spell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А.И. обеспечить условия для проведения олимпиад (кабинеты, дежурство).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14. ЦБ РОО (Косовой Л.С.) обеспечить финансирование районных олимпиад согласно смете.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15. РМК (Храмова Ю.В.) подготовить информацию в Департамент образования и науки Курганской области по прилагаемой форме о проведении школьного и муниципального этапов олимпиад в сро</w:t>
      </w:r>
      <w:r w:rsidR="00913998">
        <w:rPr>
          <w:rFonts w:ascii="Times New Roman" w:eastAsia="Calibri" w:hAnsi="Times New Roman" w:cs="Times New Roman"/>
          <w:sz w:val="28"/>
          <w:szCs w:val="28"/>
        </w:rPr>
        <w:t>к до 10 декабря 2019</w:t>
      </w: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>16. РМК (Храмова Ю.В.) подготовить заявку в Департамент образования и науки Курганской области по прилагаемой форме на участие в региональном этапе олимпиады  в срок до 25 декабря 201</w:t>
      </w:r>
      <w:r w:rsidR="00913998">
        <w:rPr>
          <w:rFonts w:ascii="Times New Roman" w:eastAsia="Calibri" w:hAnsi="Times New Roman" w:cs="Times New Roman"/>
          <w:sz w:val="28"/>
          <w:szCs w:val="28"/>
        </w:rPr>
        <w:t>9</w:t>
      </w: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proofErr w:type="gramStart"/>
      <w:r w:rsidRPr="001C24C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исполнением приказа возложить на заведующую РМК  Храмову Ю.В.</w:t>
      </w:r>
    </w:p>
    <w:p w:rsidR="00D1236A" w:rsidRPr="001C24C1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236A" w:rsidRPr="001C24C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236A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4C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Начальник РОО                                                           И.Ф. Сафаргалеев</w:t>
      </w:r>
    </w:p>
    <w:p w:rsidR="00B80DCB" w:rsidRDefault="00B80DCB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0DCB" w:rsidRDefault="00B80DCB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0DCB" w:rsidRDefault="00B80DCB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0DCB" w:rsidRPr="001C24C1" w:rsidRDefault="00B80DCB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236A" w:rsidRPr="000502A1" w:rsidRDefault="00D1236A" w:rsidP="00D123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91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0502A1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D1236A" w:rsidRPr="000502A1" w:rsidRDefault="00D1236A" w:rsidP="00D123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к приказу РОО № </w:t>
      </w:r>
      <w:r w:rsidR="008D0D2C">
        <w:rPr>
          <w:rFonts w:ascii="Times New Roman" w:eastAsia="Calibri" w:hAnsi="Times New Roman" w:cs="Times New Roman"/>
          <w:sz w:val="28"/>
          <w:szCs w:val="28"/>
        </w:rPr>
        <w:t>64/2</w:t>
      </w:r>
      <w:r w:rsidR="003E7294">
        <w:rPr>
          <w:rFonts w:ascii="Times New Roman" w:eastAsia="Calibri" w:hAnsi="Times New Roman" w:cs="Times New Roman"/>
          <w:sz w:val="28"/>
          <w:szCs w:val="28"/>
        </w:rPr>
        <w:t xml:space="preserve"> от 24</w:t>
      </w:r>
      <w:r w:rsidRPr="000502A1">
        <w:rPr>
          <w:rFonts w:ascii="Times New Roman" w:eastAsia="Calibri" w:hAnsi="Times New Roman" w:cs="Times New Roman"/>
          <w:sz w:val="28"/>
          <w:szCs w:val="28"/>
        </w:rPr>
        <w:t>.09.201</w:t>
      </w:r>
      <w:r w:rsidR="00913998" w:rsidRPr="000502A1">
        <w:rPr>
          <w:rFonts w:ascii="Times New Roman" w:eastAsia="Calibri" w:hAnsi="Times New Roman" w:cs="Times New Roman"/>
          <w:sz w:val="28"/>
          <w:szCs w:val="28"/>
        </w:rPr>
        <w:t>9</w:t>
      </w:r>
      <w:r w:rsidRPr="000502A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1236A" w:rsidRPr="000502A1" w:rsidRDefault="00D1236A" w:rsidP="00D123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1236A" w:rsidRPr="000502A1" w:rsidRDefault="00D1236A" w:rsidP="00D123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236A" w:rsidRPr="000502A1" w:rsidRDefault="00D1236A" w:rsidP="00D123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02A1">
        <w:rPr>
          <w:rFonts w:ascii="Times New Roman" w:eastAsia="Calibri" w:hAnsi="Times New Roman" w:cs="Times New Roman"/>
          <w:b/>
          <w:sz w:val="28"/>
          <w:szCs w:val="28"/>
        </w:rPr>
        <w:t>Состав муниципального организационного комитета олимпиады на 201</w:t>
      </w:r>
      <w:r w:rsidR="00913998" w:rsidRPr="000502A1">
        <w:rPr>
          <w:rFonts w:ascii="Times New Roman" w:eastAsia="Calibri" w:hAnsi="Times New Roman" w:cs="Times New Roman"/>
          <w:b/>
          <w:sz w:val="28"/>
          <w:szCs w:val="28"/>
        </w:rPr>
        <w:t>9/2020</w:t>
      </w:r>
      <w:r w:rsidRPr="000502A1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D1236A" w:rsidRPr="000502A1" w:rsidRDefault="00D1236A" w:rsidP="00D123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236A" w:rsidRPr="000502A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t>1.Сафаргалеев И.Ф. –  начальник РОО, председатель оргкомитета</w:t>
      </w:r>
    </w:p>
    <w:p w:rsidR="00D1236A" w:rsidRPr="000502A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t>2. Храмова Ю.В.- заведующая РМК, заместитель председателя оргкомитета</w:t>
      </w:r>
    </w:p>
    <w:p w:rsidR="00D1236A" w:rsidRPr="000502A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t>3. Каравдина С.В.- методист по информатизации, секретарь оргкомитета</w:t>
      </w:r>
    </w:p>
    <w:p w:rsidR="00D1236A" w:rsidRPr="000502A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t>4. Кривоногова Н.Г. заместитель начальника РОО</w:t>
      </w:r>
    </w:p>
    <w:p w:rsidR="00D1236A" w:rsidRPr="000502A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t>5. Зулкарнаева Л.М. методист по оздоровительной работе</w:t>
      </w:r>
    </w:p>
    <w:p w:rsidR="00D1236A" w:rsidRPr="000502A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t>6.Файзуллина А.М. специалист по кадрам</w:t>
      </w:r>
    </w:p>
    <w:p w:rsidR="00D1236A" w:rsidRPr="000502A1" w:rsidRDefault="00D1236A" w:rsidP="00D123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t>7. Мухаметова Р.Я методист по воспитательной работе</w:t>
      </w:r>
    </w:p>
    <w:p w:rsidR="00D1236A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DCB" w:rsidRDefault="00B80DCB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DCB" w:rsidRDefault="00B80DCB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DCB" w:rsidRDefault="00B80DCB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DCB" w:rsidRPr="00180912" w:rsidRDefault="00B80DCB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36A" w:rsidRPr="000502A1" w:rsidRDefault="00D1236A" w:rsidP="00D123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t>Приложение №3</w:t>
      </w:r>
    </w:p>
    <w:p w:rsidR="00D1236A" w:rsidRPr="000502A1" w:rsidRDefault="00D1236A" w:rsidP="00D123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E729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D0D2C">
        <w:rPr>
          <w:rFonts w:ascii="Times New Roman" w:eastAsia="Calibri" w:hAnsi="Times New Roman" w:cs="Times New Roman"/>
          <w:sz w:val="28"/>
          <w:szCs w:val="28"/>
        </w:rPr>
        <w:t xml:space="preserve">            к приказу РОО № 64/2</w:t>
      </w:r>
      <w:r w:rsidR="003E7294">
        <w:rPr>
          <w:rFonts w:ascii="Times New Roman" w:eastAsia="Calibri" w:hAnsi="Times New Roman" w:cs="Times New Roman"/>
          <w:sz w:val="28"/>
          <w:szCs w:val="28"/>
        </w:rPr>
        <w:t xml:space="preserve"> от 24</w:t>
      </w:r>
      <w:r w:rsidRPr="000502A1">
        <w:rPr>
          <w:rFonts w:ascii="Times New Roman" w:eastAsia="Calibri" w:hAnsi="Times New Roman" w:cs="Times New Roman"/>
          <w:sz w:val="28"/>
          <w:szCs w:val="28"/>
        </w:rPr>
        <w:t>.09.201</w:t>
      </w:r>
      <w:r w:rsidR="00913998" w:rsidRPr="000502A1">
        <w:rPr>
          <w:rFonts w:ascii="Times New Roman" w:eastAsia="Calibri" w:hAnsi="Times New Roman" w:cs="Times New Roman"/>
          <w:sz w:val="28"/>
          <w:szCs w:val="28"/>
        </w:rPr>
        <w:t>9</w:t>
      </w:r>
      <w:r w:rsidRPr="000502A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1236A" w:rsidRPr="00180912" w:rsidRDefault="00D1236A" w:rsidP="00D123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36A" w:rsidRPr="00B80DCB" w:rsidRDefault="00D1236A" w:rsidP="00D1236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0DCB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участие в муниципальном этапе всероссийской олимпиады школьников </w:t>
      </w:r>
    </w:p>
    <w:p w:rsidR="00D1236A" w:rsidRPr="00180912" w:rsidRDefault="00D1236A" w:rsidP="00D1236A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80912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Наименование образовательной организации Альменевского района</w:t>
      </w:r>
    </w:p>
    <w:tbl>
      <w:tblPr>
        <w:tblStyle w:val="a4"/>
        <w:tblW w:w="160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3"/>
        <w:gridCol w:w="1418"/>
        <w:gridCol w:w="1417"/>
        <w:gridCol w:w="1701"/>
        <w:gridCol w:w="1701"/>
        <w:gridCol w:w="1134"/>
        <w:gridCol w:w="2835"/>
        <w:gridCol w:w="3686"/>
      </w:tblGrid>
      <w:tr w:rsidR="00D1236A" w:rsidRPr="00180912" w:rsidTr="00777CB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Фамилия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 xml:space="preserve">Имя </w:t>
            </w:r>
            <w:proofErr w:type="spellStart"/>
            <w:proofErr w:type="gramStart"/>
            <w:r w:rsidRPr="00180912">
              <w:rPr>
                <w:rFonts w:ascii="Times New Roman" w:hAnsi="Times New Roman"/>
              </w:rPr>
              <w:t>участ-ника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 xml:space="preserve">Дата рождения (число, месяц, год)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Обоснование участия (указать занятое место, количество баллов)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Наставник</w:t>
            </w:r>
            <w:r w:rsidR="00FA7AFC">
              <w:rPr>
                <w:rFonts w:ascii="Times New Roman" w:hAnsi="Times New Roman"/>
              </w:rPr>
              <w:t xml:space="preserve"> </w:t>
            </w:r>
            <w:r w:rsidRPr="00180912">
              <w:rPr>
                <w:rFonts w:ascii="Times New Roman" w:hAnsi="Times New Roman"/>
              </w:rPr>
              <w:t>- учитель (ФИО), должность</w:t>
            </w:r>
          </w:p>
        </w:tc>
      </w:tr>
      <w:tr w:rsidR="00D1236A" w:rsidRPr="00180912" w:rsidTr="00777CB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Петров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 xml:space="preserve">Николай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29.02.2003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  <w:lang w:val="en-US"/>
              </w:rPr>
              <w:t>I</w:t>
            </w:r>
            <w:r w:rsidRPr="00180912">
              <w:rPr>
                <w:rFonts w:ascii="Times New Roman" w:hAnsi="Times New Roman"/>
              </w:rPr>
              <w:t xml:space="preserve"> место,</w:t>
            </w:r>
          </w:p>
          <w:p w:rsidR="00D1236A" w:rsidRPr="00180912" w:rsidRDefault="00D1236A" w:rsidP="00777CB9">
            <w:pPr>
              <w:ind w:left="-108"/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 xml:space="preserve"> 68 баллов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Иванова Марфа Васильевна, учитель физики</w:t>
            </w:r>
          </w:p>
        </w:tc>
      </w:tr>
      <w:tr w:rsidR="00D1236A" w:rsidRPr="00180912" w:rsidTr="00777CB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  <w:r w:rsidRPr="00180912">
              <w:rPr>
                <w:rFonts w:ascii="Times New Roman" w:hAnsi="Times New Roman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   Б   </w:t>
            </w:r>
            <w:proofErr w:type="gramStart"/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А  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Е   </w:t>
            </w:r>
            <w:proofErr w:type="gramStart"/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</w:t>
            </w:r>
            <w:proofErr w:type="gramEnd"/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     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</w:t>
            </w:r>
            <w:proofErr w:type="gramEnd"/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А    П     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Л      Н      Е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6A" w:rsidRPr="00180912" w:rsidRDefault="00D1236A" w:rsidP="00777C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     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6A" w:rsidRPr="00180912" w:rsidRDefault="00D1236A" w:rsidP="00777C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8091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Я</w:t>
            </w:r>
          </w:p>
          <w:p w:rsidR="00D1236A" w:rsidRPr="00180912" w:rsidRDefault="00D1236A" w:rsidP="00777C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6A" w:rsidRPr="00180912" w:rsidRDefault="00D1236A" w:rsidP="00777CB9">
            <w:pPr>
              <w:rPr>
                <w:rFonts w:ascii="Times New Roman" w:hAnsi="Times New Roman"/>
              </w:rPr>
            </w:pPr>
          </w:p>
        </w:tc>
      </w:tr>
    </w:tbl>
    <w:p w:rsidR="00D1236A" w:rsidRPr="00180912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23E60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80912">
        <w:rPr>
          <w:rFonts w:ascii="Times New Roman" w:eastAsia="Calibri" w:hAnsi="Times New Roman" w:cs="Times New Roman"/>
        </w:rPr>
        <w:t xml:space="preserve">              Директор школы                                                                М.М. Сурикова</w:t>
      </w:r>
    </w:p>
    <w:p w:rsidR="00423E60" w:rsidRDefault="00423E60" w:rsidP="00D123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23E60" w:rsidRPr="00006BE7" w:rsidRDefault="00423E60" w:rsidP="00423E6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6BE7">
        <w:rPr>
          <w:rFonts w:ascii="Times New Roman" w:eastAsia="Calibri" w:hAnsi="Times New Roman" w:cs="Times New Roman"/>
          <w:sz w:val="28"/>
          <w:szCs w:val="28"/>
        </w:rPr>
        <w:t>Приложение № 4</w:t>
      </w:r>
    </w:p>
    <w:p w:rsidR="00423E60" w:rsidRPr="00006BE7" w:rsidRDefault="00423E60" w:rsidP="00423E6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6B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D0D2C">
        <w:rPr>
          <w:rFonts w:ascii="Times New Roman" w:eastAsia="Calibri" w:hAnsi="Times New Roman" w:cs="Times New Roman"/>
          <w:sz w:val="28"/>
          <w:szCs w:val="28"/>
        </w:rPr>
        <w:t xml:space="preserve">            к приказу РОО № 64/2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от 24</w:t>
      </w:r>
      <w:r w:rsidRPr="00006BE7">
        <w:rPr>
          <w:rFonts w:ascii="Times New Roman" w:eastAsia="Calibri" w:hAnsi="Times New Roman" w:cs="Times New Roman"/>
          <w:sz w:val="28"/>
          <w:szCs w:val="28"/>
        </w:rPr>
        <w:t>.09.2019 г.</w:t>
      </w:r>
    </w:p>
    <w:p w:rsidR="00423E60" w:rsidRPr="00006BE7" w:rsidRDefault="00423E60" w:rsidP="00423E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E60" w:rsidRPr="00180912" w:rsidRDefault="00423E60" w:rsidP="00423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0912">
        <w:rPr>
          <w:rFonts w:ascii="Times New Roman" w:eastAsia="Calibri" w:hAnsi="Times New Roman" w:cs="Times New Roman"/>
          <w:b/>
          <w:sz w:val="24"/>
          <w:szCs w:val="24"/>
        </w:rPr>
        <w:t>Протокол результатов второго (муниципального) этапа всероссийской олимпиады школьников 201</w:t>
      </w:r>
      <w:r>
        <w:rPr>
          <w:rFonts w:ascii="Times New Roman" w:eastAsia="Calibri" w:hAnsi="Times New Roman" w:cs="Times New Roman"/>
          <w:b/>
          <w:sz w:val="24"/>
          <w:szCs w:val="24"/>
        </w:rPr>
        <w:t>9-2020</w:t>
      </w:r>
      <w:r w:rsidRPr="00180912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 </w:t>
      </w:r>
      <w:proofErr w:type="gramStart"/>
      <w:r w:rsidRPr="00180912">
        <w:rPr>
          <w:rFonts w:ascii="Times New Roman" w:eastAsia="Calibri" w:hAnsi="Times New Roman" w:cs="Times New Roman"/>
          <w:b/>
          <w:sz w:val="24"/>
          <w:szCs w:val="24"/>
        </w:rPr>
        <w:t>по</w:t>
      </w:r>
      <w:proofErr w:type="gramEnd"/>
      <w:r w:rsidRPr="00180912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  в </w:t>
      </w:r>
      <w:proofErr w:type="spellStart"/>
      <w:r w:rsidRPr="00180912">
        <w:rPr>
          <w:rFonts w:ascii="Times New Roman" w:eastAsia="Calibri" w:hAnsi="Times New Roman" w:cs="Times New Roman"/>
          <w:b/>
          <w:sz w:val="24"/>
          <w:szCs w:val="24"/>
        </w:rPr>
        <w:t>Альменевском</w:t>
      </w:r>
      <w:proofErr w:type="spellEnd"/>
      <w:r w:rsidRPr="00180912">
        <w:rPr>
          <w:rFonts w:ascii="Times New Roman" w:eastAsia="Calibri" w:hAnsi="Times New Roman" w:cs="Times New Roman"/>
          <w:b/>
          <w:sz w:val="24"/>
          <w:szCs w:val="24"/>
        </w:rPr>
        <w:t xml:space="preserve"> районе.</w:t>
      </w:r>
    </w:p>
    <w:p w:rsidR="00423E60" w:rsidRPr="00180912" w:rsidRDefault="00423E60" w:rsidP="00423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709"/>
        <w:gridCol w:w="3471"/>
        <w:gridCol w:w="1207"/>
        <w:gridCol w:w="1559"/>
        <w:gridCol w:w="3261"/>
        <w:gridCol w:w="2835"/>
        <w:gridCol w:w="2835"/>
      </w:tblGrid>
      <w:tr w:rsidR="00423E60" w:rsidRPr="00180912" w:rsidTr="00353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Общее количество баллов (% выполнения)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Место/ статус</w:t>
            </w: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0912">
              <w:rPr>
                <w:rFonts w:ascii="Times New Roman" w:hAnsi="Times New Roman"/>
                <w:sz w:val="24"/>
                <w:szCs w:val="24"/>
              </w:rPr>
              <w:t>(победитель, призер,</w:t>
            </w:r>
            <w:proofErr w:type="gramEnd"/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участник)</w:t>
            </w:r>
          </w:p>
        </w:tc>
      </w:tr>
      <w:tr w:rsidR="00423E60" w:rsidRPr="00180912" w:rsidTr="00353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E60" w:rsidRPr="00180912" w:rsidTr="00353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E60" w:rsidRPr="00180912" w:rsidTr="00353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E60" w:rsidRPr="00180912" w:rsidTr="00353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E60" w:rsidRPr="00180912" w:rsidTr="00353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E60" w:rsidRPr="00180912" w:rsidRDefault="00423E60" w:rsidP="00423E6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23E60" w:rsidRPr="00180912" w:rsidRDefault="00423E60" w:rsidP="00423E6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0912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423E60" w:rsidRPr="00180912" w:rsidRDefault="00423E60" w:rsidP="00423E6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80912">
        <w:rPr>
          <w:rFonts w:ascii="Times New Roman" w:eastAsia="Calibri" w:hAnsi="Times New Roman" w:cs="Times New Roman"/>
          <w:b/>
          <w:sz w:val="24"/>
          <w:szCs w:val="24"/>
        </w:rPr>
        <w:t>1.</w:t>
      </w:r>
    </w:p>
    <w:p w:rsidR="00423E60" w:rsidRPr="00180912" w:rsidRDefault="00423E60" w:rsidP="00423E6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809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</w:p>
    <w:p w:rsidR="00423E60" w:rsidRPr="00180912" w:rsidRDefault="00423E60" w:rsidP="00423E6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80912">
        <w:rPr>
          <w:rFonts w:ascii="Times New Roman" w:eastAsia="Calibri" w:hAnsi="Times New Roman" w:cs="Times New Roman"/>
          <w:b/>
          <w:sz w:val="24"/>
          <w:szCs w:val="24"/>
        </w:rPr>
        <w:t>3.</w:t>
      </w:r>
    </w:p>
    <w:p w:rsidR="00423E60" w:rsidRPr="00180912" w:rsidRDefault="00423E60" w:rsidP="00423E6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80912">
        <w:rPr>
          <w:rFonts w:ascii="Times New Roman" w:eastAsia="Calibri" w:hAnsi="Times New Roman" w:cs="Times New Roman"/>
          <w:b/>
          <w:sz w:val="24"/>
          <w:szCs w:val="24"/>
        </w:rPr>
        <w:t>ПРЕДСЕДАТЕЛЬ ЖЮРИ</w:t>
      </w:r>
      <w:proofErr w:type="gramStart"/>
      <w:r w:rsidRPr="00180912">
        <w:rPr>
          <w:rFonts w:ascii="Times New Roman" w:eastAsia="Calibri" w:hAnsi="Times New Roman" w:cs="Times New Roman"/>
          <w:b/>
          <w:sz w:val="24"/>
          <w:szCs w:val="24"/>
        </w:rPr>
        <w:t>:                  ___________________       (                                           )</w:t>
      </w:r>
      <w:proofErr w:type="gramEnd"/>
    </w:p>
    <w:p w:rsidR="00423E60" w:rsidRPr="00180912" w:rsidRDefault="00423E60" w:rsidP="00423E6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8091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____________________      (                                            )</w:t>
      </w:r>
    </w:p>
    <w:p w:rsidR="00423E60" w:rsidRPr="00180912" w:rsidRDefault="00423E60" w:rsidP="00423E6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8091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____________________       (                                           )</w:t>
      </w:r>
    </w:p>
    <w:p w:rsidR="00423E60" w:rsidRPr="00180912" w:rsidRDefault="00423E60" w:rsidP="00423E6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8091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____________________       (                                            )</w:t>
      </w:r>
    </w:p>
    <w:p w:rsidR="00423E60" w:rsidRPr="003E7294" w:rsidRDefault="00423E60" w:rsidP="00423E6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7294">
        <w:rPr>
          <w:rFonts w:ascii="Times New Roman" w:eastAsia="Calibri" w:hAnsi="Times New Roman" w:cs="Times New Roman"/>
          <w:sz w:val="28"/>
          <w:szCs w:val="28"/>
        </w:rPr>
        <w:t>Приложение № 5</w:t>
      </w:r>
    </w:p>
    <w:p w:rsidR="00423E60" w:rsidRPr="003E7294" w:rsidRDefault="00423E60" w:rsidP="00423E6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729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к </w:t>
      </w:r>
      <w:r>
        <w:rPr>
          <w:rFonts w:ascii="Times New Roman" w:eastAsia="Calibri" w:hAnsi="Times New Roman" w:cs="Times New Roman"/>
          <w:sz w:val="28"/>
          <w:szCs w:val="28"/>
        </w:rPr>
        <w:t>приказу РОО № 64</w:t>
      </w:r>
      <w:r w:rsidRPr="003E7294">
        <w:rPr>
          <w:rFonts w:ascii="Times New Roman" w:eastAsia="Calibri" w:hAnsi="Times New Roman" w:cs="Times New Roman"/>
          <w:sz w:val="28"/>
          <w:szCs w:val="28"/>
        </w:rPr>
        <w:t>/</w:t>
      </w:r>
      <w:r w:rsidR="008D0D2C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24</w:t>
      </w:r>
      <w:r w:rsidRPr="003E7294">
        <w:rPr>
          <w:rFonts w:ascii="Times New Roman" w:eastAsia="Calibri" w:hAnsi="Times New Roman" w:cs="Times New Roman"/>
          <w:sz w:val="28"/>
          <w:szCs w:val="28"/>
        </w:rPr>
        <w:t>.09.2019 г.</w:t>
      </w:r>
    </w:p>
    <w:p w:rsidR="00423E60" w:rsidRPr="00180912" w:rsidRDefault="00423E60" w:rsidP="00423E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3E60" w:rsidRDefault="00423E60" w:rsidP="00423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Рейтинговая таблица </w:t>
      </w:r>
      <w:r w:rsidRPr="00180912">
        <w:rPr>
          <w:rFonts w:ascii="Times New Roman" w:eastAsia="Calibri" w:hAnsi="Times New Roman" w:cs="Times New Roman"/>
          <w:b/>
          <w:sz w:val="24"/>
          <w:szCs w:val="24"/>
        </w:rPr>
        <w:t>муниципального этапа всероссийской олимпиады школьников 201</w:t>
      </w:r>
      <w:r>
        <w:rPr>
          <w:rFonts w:ascii="Times New Roman" w:eastAsia="Calibri" w:hAnsi="Times New Roman" w:cs="Times New Roman"/>
          <w:b/>
          <w:sz w:val="24"/>
          <w:szCs w:val="24"/>
        </w:rPr>
        <w:t>9-2020</w:t>
      </w:r>
      <w:r w:rsidRPr="00180912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 по _________________________</w:t>
      </w:r>
      <w:proofErr w:type="gramStart"/>
      <w:r w:rsidRPr="00180912">
        <w:rPr>
          <w:rFonts w:ascii="Times New Roman" w:eastAsia="Calibri" w:hAnsi="Times New Roman" w:cs="Times New Roman"/>
          <w:b/>
          <w:sz w:val="24"/>
          <w:szCs w:val="24"/>
        </w:rPr>
        <w:t xml:space="preserve">  .</w:t>
      </w:r>
      <w:proofErr w:type="gramEnd"/>
    </w:p>
    <w:p w:rsidR="00423E60" w:rsidRPr="00180912" w:rsidRDefault="00423E60" w:rsidP="00423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________________ классе</w:t>
      </w:r>
    </w:p>
    <w:p w:rsidR="00423E60" w:rsidRDefault="00423E60" w:rsidP="00423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3E60" w:rsidRPr="00180912" w:rsidRDefault="00423E60" w:rsidP="00423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Дата проведения олимпиады «    »  __________ 2019 год  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445"/>
        <w:gridCol w:w="1540"/>
        <w:gridCol w:w="709"/>
        <w:gridCol w:w="1167"/>
        <w:gridCol w:w="1526"/>
        <w:gridCol w:w="1559"/>
        <w:gridCol w:w="2040"/>
        <w:gridCol w:w="1221"/>
        <w:gridCol w:w="2835"/>
        <w:gridCol w:w="2835"/>
      </w:tblGrid>
      <w:tr w:rsidR="00423E60" w:rsidRPr="00180912" w:rsidTr="00353B3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амилия</w:t>
            </w: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Default="00423E60" w:rsidP="00353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1809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Default="00423E60" w:rsidP="00353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423E60" w:rsidRDefault="00423E60" w:rsidP="00353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 xml:space="preserve">Общее количество баллов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80912">
              <w:rPr>
                <w:rFonts w:ascii="Times New Roman" w:hAnsi="Times New Roman"/>
                <w:sz w:val="24"/>
                <w:szCs w:val="24"/>
              </w:rPr>
              <w:t>татус</w:t>
            </w: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0912">
              <w:rPr>
                <w:rFonts w:ascii="Times New Roman" w:hAnsi="Times New Roman"/>
                <w:sz w:val="24"/>
                <w:szCs w:val="24"/>
              </w:rPr>
              <w:t>(победитель, призер,</w:t>
            </w:r>
            <w:proofErr w:type="gramEnd"/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участник)</w:t>
            </w:r>
          </w:p>
        </w:tc>
      </w:tr>
      <w:tr w:rsidR="00423E60" w:rsidRPr="00180912" w:rsidTr="00353B3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Default="00423E60" w:rsidP="00353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Default="00423E60" w:rsidP="00353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E60" w:rsidRPr="00180912" w:rsidTr="00353B3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Default="00423E60" w:rsidP="00353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Default="00423E60" w:rsidP="00353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E60" w:rsidRPr="00180912" w:rsidTr="00353B3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Default="00423E60" w:rsidP="00353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Default="00423E60" w:rsidP="00353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E60" w:rsidRPr="00180912" w:rsidTr="00353B3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9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Default="00423E60" w:rsidP="00353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Default="00423E60" w:rsidP="00353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60" w:rsidRPr="00180912" w:rsidRDefault="00423E60" w:rsidP="00353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E60" w:rsidRDefault="00423E60" w:rsidP="0042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3E60" w:rsidRDefault="00423E60" w:rsidP="0042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___________________ </w:t>
      </w:r>
    </w:p>
    <w:p w:rsidR="00423E60" w:rsidRDefault="00423E60" w:rsidP="0042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   _______________________</w:t>
      </w:r>
    </w:p>
    <w:p w:rsidR="00423E60" w:rsidRDefault="00423E60" w:rsidP="0042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</w:t>
      </w:r>
    </w:p>
    <w:p w:rsidR="00423E60" w:rsidRPr="00180912" w:rsidRDefault="00423E60" w:rsidP="0042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________________________ </w:t>
      </w:r>
    </w:p>
    <w:p w:rsidR="00D1236A" w:rsidRPr="00180912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36A" w:rsidRPr="000502A1" w:rsidRDefault="00D1236A" w:rsidP="00D123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D1236A" w:rsidRPr="000502A1" w:rsidRDefault="00D1236A" w:rsidP="00D123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02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E7294">
        <w:rPr>
          <w:rFonts w:ascii="Times New Roman" w:eastAsia="Calibri" w:hAnsi="Times New Roman" w:cs="Times New Roman"/>
          <w:sz w:val="28"/>
          <w:szCs w:val="28"/>
        </w:rPr>
        <w:t xml:space="preserve">               к приказу РОО № 64</w:t>
      </w:r>
      <w:r w:rsidRPr="000502A1">
        <w:rPr>
          <w:rFonts w:ascii="Times New Roman" w:eastAsia="Calibri" w:hAnsi="Times New Roman" w:cs="Times New Roman"/>
          <w:sz w:val="28"/>
          <w:szCs w:val="28"/>
        </w:rPr>
        <w:t>/</w:t>
      </w:r>
      <w:r w:rsidR="008D0D2C">
        <w:rPr>
          <w:rFonts w:ascii="Times New Roman" w:eastAsia="Calibri" w:hAnsi="Times New Roman" w:cs="Times New Roman"/>
          <w:sz w:val="28"/>
          <w:szCs w:val="28"/>
        </w:rPr>
        <w:t>2</w:t>
      </w:r>
      <w:r w:rsidR="003E7294">
        <w:rPr>
          <w:rFonts w:ascii="Times New Roman" w:eastAsia="Calibri" w:hAnsi="Times New Roman" w:cs="Times New Roman"/>
          <w:sz w:val="28"/>
          <w:szCs w:val="28"/>
        </w:rPr>
        <w:t xml:space="preserve"> от 24</w:t>
      </w:r>
      <w:r w:rsidRPr="000502A1">
        <w:rPr>
          <w:rFonts w:ascii="Times New Roman" w:eastAsia="Calibri" w:hAnsi="Times New Roman" w:cs="Times New Roman"/>
          <w:sz w:val="28"/>
          <w:szCs w:val="28"/>
        </w:rPr>
        <w:t>.09.201</w:t>
      </w:r>
      <w:r w:rsidR="00B80DCB" w:rsidRPr="000502A1">
        <w:rPr>
          <w:rFonts w:ascii="Times New Roman" w:eastAsia="Calibri" w:hAnsi="Times New Roman" w:cs="Times New Roman"/>
          <w:sz w:val="28"/>
          <w:szCs w:val="28"/>
        </w:rPr>
        <w:t>9</w:t>
      </w:r>
      <w:r w:rsidRPr="000502A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1236A" w:rsidRPr="00180912" w:rsidRDefault="00D1236A" w:rsidP="00D123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36A" w:rsidRPr="00180912" w:rsidRDefault="00D1236A" w:rsidP="00D12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</w:pPr>
      <w:r w:rsidRPr="00180912"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  <w:t>ТРЕБОВАНИЯ</w:t>
      </w:r>
    </w:p>
    <w:p w:rsidR="00D1236A" w:rsidRPr="00180912" w:rsidRDefault="00D1236A" w:rsidP="00D12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</w:pPr>
      <w:r w:rsidRPr="00180912"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  <w:t>к организации и проведению муниципального этапа всероссийской олимпиады школьников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Перечень предметов, по которым проводится муниципальный этап всероссийской олимпиады школьников, и дата проведения олимпиады по каждому предмету в 201</w:t>
      </w:r>
      <w:r w:rsidR="00B80DCB">
        <w:rPr>
          <w:rFonts w:ascii="Arial" w:eastAsia="Times New Roman" w:hAnsi="Arial" w:cs="Arial"/>
          <w:sz w:val="24"/>
          <w:szCs w:val="24"/>
          <w:lang w:eastAsia="ru-RU"/>
        </w:rPr>
        <w:t>9-2020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 учебном году определены приказом Департамента образования и науки Курганской области №</w:t>
      </w:r>
      <w:r w:rsidR="000A2CBA">
        <w:rPr>
          <w:rFonts w:ascii="Arial" w:eastAsia="Times New Roman" w:hAnsi="Arial" w:cs="Arial"/>
          <w:sz w:val="24"/>
          <w:szCs w:val="24"/>
          <w:lang w:eastAsia="ru-RU"/>
        </w:rPr>
        <w:t>1055 от 21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0A2CBA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0A2CBA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>г.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№2)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Время проведения олимпиады для каждой параллели, критерии и методики оценивания выполненных олимпиадных заданий определены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>(разработаны) составителями заданий по каждому предмету в соответствии с методическими рекомендациями центрального оргкомитета олимпиады.</w:t>
      </w:r>
      <w:r w:rsidRPr="001809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09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муниципальном этапе олимпиады могут принимать участие 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обучающиеся 7-11 классов: </w:t>
      </w:r>
      <w:r w:rsidRPr="00180912">
        <w:rPr>
          <w:rFonts w:ascii="Arial" w:eastAsia="Times New Roman" w:hAnsi="Arial" w:cs="Arial"/>
          <w:bCs/>
          <w:sz w:val="24"/>
          <w:szCs w:val="24"/>
          <w:lang w:eastAsia="ru-RU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этапа;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  <w:proofErr w:type="gramEnd"/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Для проведения олимпиады необходимо подготовить аудитории (школьные классы), в которых можно </w:t>
      </w:r>
      <w:proofErr w:type="gramStart"/>
      <w:r w:rsidRPr="00180912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 ожидаемое количество участников. Для каждой параллели готовится отдельная аудитория (класс). В помещениях необходимо обеспечивать комфортные условия: тишину, чистоту, свежий воздух, достаточную освещенность рабочих мест. 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Участники должны сидеть по одному за столом (партой). Во всех «рабоч</w:t>
      </w:r>
      <w:r>
        <w:rPr>
          <w:rFonts w:ascii="Arial" w:eastAsia="Times New Roman" w:hAnsi="Arial" w:cs="Arial"/>
          <w:sz w:val="24"/>
          <w:szCs w:val="24"/>
          <w:lang w:eastAsia="ru-RU"/>
        </w:rPr>
        <w:t>их» аудиториях должны быть часы (в зоне видимости для участников олимпиады)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В пункте проведения олимпиады должен быть организован пункт медицинской помощи, оборудованный соответствующими средствами ее оказания.</w:t>
      </w:r>
    </w:p>
    <w:p w:rsidR="00D1236A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Для работы жюри необходимо подготовить отдельное помещение. Члены жюри должны быть обеспечены необходимыми для выполнения их функций канцелярскими принадлежностями.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Оргкомитет муниципального этапа не позднее, чем за 10 дней доводит до сведения заинтересованных лиц проходной балл по каждому предмету (параллели) для участия в муниципальном этапе олимпиады, определенный на основе рейтингов школьного этапа олимпиады. До начала муниципального этапа (1</w:t>
      </w:r>
      <w:r w:rsidR="004245CA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ноября) муниципальным оргкомитетом формируются списки участников муниципального этапа олимпиады.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Заявки на участие в муниципальном туре всероссийской олимпиады школьников направляются в оргкомитет не позднее, чем за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10 дней 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>до начала олимпиады.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bCs/>
          <w:sz w:val="24"/>
          <w:szCs w:val="24"/>
          <w:lang w:eastAsia="ru-RU"/>
        </w:rPr>
        <w:t>Регистрация участников олимпиады за 1 час до начала олимпиады.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bCs/>
          <w:sz w:val="24"/>
          <w:szCs w:val="24"/>
          <w:lang w:eastAsia="ru-RU"/>
        </w:rPr>
        <w:t>Перед началом олимпиады проводится инструктаж участников олимпиады: по продолжительности олимпиады;</w:t>
      </w:r>
      <w:r w:rsidRPr="00180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>о форме, в которой разрешено задавать вопросы;</w:t>
      </w:r>
      <w:r w:rsidRPr="001809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процедуре подачи апелляции; о случаях удаления с олимпиады; о времени и месте ознакомления с результатами олимпиады.</w:t>
      </w:r>
    </w:p>
    <w:p w:rsidR="00D1236A" w:rsidRPr="001B1B91" w:rsidRDefault="001B1B91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1B91">
        <w:rPr>
          <w:rFonts w:ascii="Arial" w:eastAsia="Times New Roman" w:hAnsi="Arial" w:cs="Arial"/>
          <w:bCs/>
          <w:sz w:val="24"/>
          <w:szCs w:val="24"/>
          <w:lang w:eastAsia="ru-RU"/>
        </w:rPr>
        <w:t>Начало олимпиады в 10</w:t>
      </w:r>
      <w:r w:rsidR="00D1236A" w:rsidRPr="001B1B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часов утра. 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Участник может взять с собой в аудиторию ручку, очки, шоколад, воду. На олимпиаду по географии разрешается дополнительно взять с собой линейку, транспортир, непрограммируемый калькулятор. </w:t>
      </w:r>
      <w:proofErr w:type="gramStart"/>
      <w:r w:rsidRPr="00180912">
        <w:rPr>
          <w:rFonts w:ascii="Arial" w:eastAsia="Times New Roman" w:hAnsi="Arial" w:cs="Arial"/>
          <w:sz w:val="24"/>
          <w:szCs w:val="24"/>
          <w:lang w:eastAsia="ru-RU"/>
        </w:rPr>
        <w:t>На химию - непрограммируемый калькулятор, на физику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18091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18091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циркуль, транспортир, линейку, непрограммируемый калькулятор.</w:t>
      </w:r>
      <w:proofErr w:type="gramEnd"/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В аудиторию не разрешается брать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средства. 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Во время выполнения задания участник может выходить из аудитории только в сопровождении дежурного.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Участник не может выйти из аудитории с заданием или листом ответов.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Участник не имеет права свободно перемещаться по аудитории и общаться с другими участниками.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В случае нарушения участником олимпиады настоящих требований к организации и проведению муниципального этапа олимпиады, он удаляется из аудитории и лишается права дальнейшего участия в олимпиаде по данному предмету в текущем учебном году.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Каждый участник олимпиады обеспечивается распечатанным комплектом заданий, проштампованными школьными тетрадными листами или листами формата А</w:t>
      </w:r>
      <w:proofErr w:type="gramStart"/>
      <w:r w:rsidRPr="00180912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 в достаточном количестве для выполнения заданий олимпиады и черновиками.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80912">
        <w:rPr>
          <w:rFonts w:ascii="Arial" w:eastAsia="Times New Roman" w:hAnsi="Arial" w:cs="Arial"/>
          <w:sz w:val="24"/>
          <w:szCs w:val="24"/>
          <w:lang w:eastAsia="ru-RU"/>
        </w:rPr>
        <w:t>Перед началом олимпиады участники заполняют титульный лист (обложку), на котором (которой) указывается предмет, класс, школа, фамилия, имя, отчество участника</w:t>
      </w:r>
      <w:r>
        <w:rPr>
          <w:rFonts w:ascii="Arial" w:eastAsia="Times New Roman" w:hAnsi="Arial" w:cs="Arial"/>
          <w:sz w:val="24"/>
          <w:szCs w:val="24"/>
          <w:lang w:eastAsia="ru-RU"/>
        </w:rPr>
        <w:t>, дата рождения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0912">
        <w:rPr>
          <w:rFonts w:ascii="Arial" w:eastAsia="Times New Roman" w:hAnsi="Arial" w:cs="Arial"/>
          <w:bCs/>
          <w:sz w:val="24"/>
          <w:szCs w:val="24"/>
          <w:lang w:eastAsia="ru-RU"/>
        </w:rPr>
        <w:t>Время на заполнение титульного листа (обложки) не входит в продолжительность олимпиады по данному предмету.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На листах ответов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Исправления на листах ответов ошибками не считаются; однако почерк должен быть понятным; спорные случаи (</w:t>
      </w:r>
      <w:proofErr w:type="gramStart"/>
      <w:r w:rsidRPr="001809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proofErr w:type="gramEnd"/>
      <w:r w:rsidRPr="001809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Pr="001809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) трактуются не </w:t>
      </w:r>
      <w:proofErr w:type="gramStart"/>
      <w:r w:rsidRPr="00180912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 пользу участника.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Ответы записываются только черными или синими чернилами/ пастой (запрещены красные, зеленые чернила, карандаш).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Перед проверкой осуществляется кодирование (обезличивание) олимпиадных работ участников олимпиады.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Проверке подлежат только ответы, перенесенные в лист ответов (если таковые имеются) и чистовики.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Черновики не проверяются.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Жюри оценивает выполненные олимпиадные задания в соответствии с утвержденными критериями и методиками оценивания выполненных олимпиадных заданий; проводит с участниками олимпиады анализ олимпиадных заданий и их решений; определяет победителей и призеров олимпиады на основании рейтинга по каждому общеобразовательному предмету </w:t>
      </w:r>
      <w:r w:rsidRPr="00180912">
        <w:rPr>
          <w:rFonts w:ascii="Arial" w:eastAsia="Times New Roman" w:hAnsi="Arial" w:cs="Arial"/>
          <w:i/>
          <w:sz w:val="24"/>
          <w:szCs w:val="24"/>
          <w:lang w:eastAsia="ru-RU"/>
        </w:rPr>
        <w:t>(рекомендуем установить квоту на победителей и призеров не более 25% от общего числа участников.</w:t>
      </w:r>
      <w:proofErr w:type="gramEnd"/>
      <w:r w:rsidRPr="0018091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Участники признаются победителями при условии прохождения 50% барьера выполнения заданий. Если ни один из участников олимпиады не преодолел 50% барьер выполнения заданий, то определяются только призеры в пределах установленной квоты. </w:t>
      </w:r>
      <w:proofErr w:type="gramStart"/>
      <w:r w:rsidRPr="00180912">
        <w:rPr>
          <w:rFonts w:ascii="Arial" w:eastAsia="Times New Roman" w:hAnsi="Arial" w:cs="Arial"/>
          <w:i/>
          <w:sz w:val="24"/>
          <w:szCs w:val="24"/>
          <w:lang w:eastAsia="ru-RU"/>
        </w:rPr>
        <w:t>Если ни один из участников олимпиады не преодолел 25% барьер выполнения заданий, то призеры не определяются.)</w:t>
      </w:r>
      <w:proofErr w:type="gramEnd"/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Оргкомитет размещает результаты олимпиады по каждому предмету на своем сайте.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Участник олимпиады имеет право подать в письменной форме апелляцию о несогласии с выставленными баллами в течение 3 дней после размещения результатов олимпиады на сайте оргкомитета.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На показ работ и апелляцию допускаются только участники олимпиады, имеющие при себе документ, удостоверяющий личность.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региональной предметно-методической комиссией.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 По результатам рассмотрения апелляции апелляционная комиссия выносит одно из следующих решений:</w:t>
      </w:r>
    </w:p>
    <w:p w:rsidR="00D1236A" w:rsidRPr="00180912" w:rsidRDefault="00D1236A" w:rsidP="00D1236A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об отклонении апелляции и сохранении выставленных баллов;</w:t>
      </w:r>
    </w:p>
    <w:p w:rsidR="00D1236A" w:rsidRPr="00180912" w:rsidRDefault="00D1236A" w:rsidP="00D1236A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>об удовлетворении апелляции и изменении оценки в баллах.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:rsidR="00D1236A" w:rsidRPr="00180912" w:rsidRDefault="00D1236A" w:rsidP="00D1236A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</w:pPr>
      <w:r w:rsidRPr="00180912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апелляционной комиссии являются окончательными и пересмотру не подлежат.</w:t>
      </w:r>
    </w:p>
    <w:p w:rsidR="00D1236A" w:rsidRPr="00180912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36A" w:rsidRPr="00180912" w:rsidRDefault="00D1236A" w:rsidP="00D1236A">
      <w:pPr>
        <w:spacing w:after="0" w:line="240" w:lineRule="auto"/>
        <w:rPr>
          <w:rFonts w:ascii="Times New Roman" w:eastAsia="Calibri" w:hAnsi="Times New Roman" w:cs="Times New Roman"/>
        </w:rPr>
      </w:pPr>
      <w:r w:rsidRPr="001809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D1236A" w:rsidRPr="00180912" w:rsidRDefault="00D1236A" w:rsidP="00D123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1236A" w:rsidRPr="00180912" w:rsidSect="001357B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A67"/>
    <w:multiLevelType w:val="hybridMultilevel"/>
    <w:tmpl w:val="B204E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FC2E3C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CC"/>
    <w:rsid w:val="00006BE7"/>
    <w:rsid w:val="000502A1"/>
    <w:rsid w:val="000A2CBA"/>
    <w:rsid w:val="00141604"/>
    <w:rsid w:val="001B1B91"/>
    <w:rsid w:val="001C24C1"/>
    <w:rsid w:val="001E28B9"/>
    <w:rsid w:val="0020327C"/>
    <w:rsid w:val="0033433B"/>
    <w:rsid w:val="003E7294"/>
    <w:rsid w:val="00423E60"/>
    <w:rsid w:val="004245CA"/>
    <w:rsid w:val="005B473D"/>
    <w:rsid w:val="006001D7"/>
    <w:rsid w:val="006E4BB3"/>
    <w:rsid w:val="00720C5B"/>
    <w:rsid w:val="00756487"/>
    <w:rsid w:val="007C21CD"/>
    <w:rsid w:val="008D0D2C"/>
    <w:rsid w:val="00906813"/>
    <w:rsid w:val="00913998"/>
    <w:rsid w:val="00917203"/>
    <w:rsid w:val="009474EE"/>
    <w:rsid w:val="00960D29"/>
    <w:rsid w:val="009868FC"/>
    <w:rsid w:val="00A1326C"/>
    <w:rsid w:val="00A41ECA"/>
    <w:rsid w:val="00A57DC9"/>
    <w:rsid w:val="00A958EE"/>
    <w:rsid w:val="00AF7459"/>
    <w:rsid w:val="00B12BF3"/>
    <w:rsid w:val="00B23BB0"/>
    <w:rsid w:val="00B80DCB"/>
    <w:rsid w:val="00C54B05"/>
    <w:rsid w:val="00C55FA4"/>
    <w:rsid w:val="00CD4AB7"/>
    <w:rsid w:val="00CE4E37"/>
    <w:rsid w:val="00D1236A"/>
    <w:rsid w:val="00D84724"/>
    <w:rsid w:val="00DB3F74"/>
    <w:rsid w:val="00DB7D8D"/>
    <w:rsid w:val="00DE4ACC"/>
    <w:rsid w:val="00DF4773"/>
    <w:rsid w:val="00E10BC5"/>
    <w:rsid w:val="00EA3321"/>
    <w:rsid w:val="00F01E29"/>
    <w:rsid w:val="00F94AE6"/>
    <w:rsid w:val="00FA7AFC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FA4"/>
    <w:pPr>
      <w:spacing w:after="0" w:line="240" w:lineRule="auto"/>
    </w:pPr>
  </w:style>
  <w:style w:type="table" w:styleId="a4">
    <w:name w:val="Table Grid"/>
    <w:basedOn w:val="a1"/>
    <w:uiPriority w:val="59"/>
    <w:rsid w:val="00D123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FA4"/>
    <w:pPr>
      <w:spacing w:after="0" w:line="240" w:lineRule="auto"/>
    </w:pPr>
  </w:style>
  <w:style w:type="table" w:styleId="a4">
    <w:name w:val="Table Grid"/>
    <w:basedOn w:val="a1"/>
    <w:uiPriority w:val="59"/>
    <w:rsid w:val="00D123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</dc:creator>
  <cp:keywords/>
  <dc:description/>
  <cp:lastModifiedBy>Храмова</cp:lastModifiedBy>
  <cp:revision>11</cp:revision>
  <cp:lastPrinted>2019-11-07T05:10:00Z</cp:lastPrinted>
  <dcterms:created xsi:type="dcterms:W3CDTF">2019-10-28T04:13:00Z</dcterms:created>
  <dcterms:modified xsi:type="dcterms:W3CDTF">2019-11-07T06:18:00Z</dcterms:modified>
</cp:coreProperties>
</file>